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4355B8" w14:paraId="713B70DB" w14:textId="77777777" w:rsidTr="00B67EC3">
        <w:trPr>
          <w:trHeight w:val="475"/>
        </w:trPr>
        <w:tc>
          <w:tcPr>
            <w:tcW w:w="9212" w:type="dxa"/>
            <w:gridSpan w:val="2"/>
            <w:shd w:val="clear" w:color="auto" w:fill="C6E6A2"/>
            <w:vAlign w:val="center"/>
          </w:tcPr>
          <w:p w14:paraId="171DE734"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NAROČNIK</w:t>
            </w:r>
          </w:p>
        </w:tc>
      </w:tr>
      <w:tr w:rsidR="004355B8" w:rsidRPr="004355B8" w14:paraId="476F7C1C" w14:textId="77777777" w:rsidTr="00B67EC3">
        <w:trPr>
          <w:trHeight w:val="1073"/>
        </w:trPr>
        <w:tc>
          <w:tcPr>
            <w:tcW w:w="2235" w:type="dxa"/>
            <w:shd w:val="clear" w:color="auto" w:fill="C6E6A2"/>
            <w:vAlign w:val="center"/>
          </w:tcPr>
          <w:p w14:paraId="10657FE4"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6977" w:type="dxa"/>
            <w:shd w:val="clear" w:color="auto" w:fill="C6E6A2"/>
            <w:vAlign w:val="center"/>
          </w:tcPr>
          <w:p w14:paraId="20E80AE6"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Zavod za zdravstveno zavarovanje Slovenije</w:t>
            </w:r>
          </w:p>
          <w:p w14:paraId="00F6CE75"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Področna enota Informacijski center</w:t>
            </w:r>
          </w:p>
          <w:p w14:paraId="175B1B20"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Miklošičeva 24</w:t>
            </w:r>
          </w:p>
          <w:p w14:paraId="1D2C4C15" w14:textId="77777777" w:rsidR="004355B8" w:rsidRPr="004355B8" w:rsidRDefault="004355B8" w:rsidP="004355B8">
            <w:pPr>
              <w:widowControl w:val="0"/>
              <w:suppressAutoHyphens/>
              <w:rPr>
                <w:rFonts w:eastAsia="Arial Unicode MS"/>
                <w:kern w:val="1"/>
                <w:sz w:val="22"/>
                <w:szCs w:val="22"/>
              </w:rPr>
            </w:pPr>
            <w:r w:rsidRPr="004355B8">
              <w:rPr>
                <w:rFonts w:eastAsia="Arial Unicode MS"/>
                <w:color w:val="000000"/>
                <w:kern w:val="1"/>
                <w:sz w:val="22"/>
                <w:szCs w:val="22"/>
              </w:rPr>
              <w:t>1507 Ljubljana</w:t>
            </w:r>
          </w:p>
        </w:tc>
      </w:tr>
      <w:tr w:rsidR="004355B8" w:rsidRPr="004355B8" w14:paraId="0C767827" w14:textId="77777777" w:rsidTr="00B67EC3">
        <w:trPr>
          <w:trHeight w:val="394"/>
        </w:trPr>
        <w:tc>
          <w:tcPr>
            <w:tcW w:w="2235" w:type="dxa"/>
            <w:shd w:val="clear" w:color="auto" w:fill="C6E6A2"/>
            <w:vAlign w:val="center"/>
          </w:tcPr>
          <w:p w14:paraId="1AF92264"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6977" w:type="dxa"/>
            <w:shd w:val="clear" w:color="auto" w:fill="C6E6A2"/>
            <w:vAlign w:val="center"/>
          </w:tcPr>
          <w:p w14:paraId="62A91AD0"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SI41698070</w:t>
            </w:r>
          </w:p>
        </w:tc>
      </w:tr>
      <w:tr w:rsidR="004355B8" w:rsidRPr="004355B8" w14:paraId="00A62AA5" w14:textId="77777777" w:rsidTr="00B67EC3">
        <w:trPr>
          <w:trHeight w:val="428"/>
        </w:trPr>
        <w:tc>
          <w:tcPr>
            <w:tcW w:w="2235" w:type="dxa"/>
            <w:shd w:val="clear" w:color="auto" w:fill="C6E6A2"/>
            <w:vAlign w:val="center"/>
          </w:tcPr>
          <w:p w14:paraId="37EC3ACC"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6977" w:type="dxa"/>
            <w:shd w:val="clear" w:color="auto" w:fill="C6E6A2"/>
            <w:vAlign w:val="center"/>
          </w:tcPr>
          <w:p w14:paraId="7C987AA6"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5554195</w:t>
            </w:r>
          </w:p>
        </w:tc>
      </w:tr>
      <w:tr w:rsidR="004355B8" w:rsidRPr="004355B8" w14:paraId="6C47C220" w14:textId="77777777" w:rsidTr="00B67EC3">
        <w:trPr>
          <w:trHeight w:val="406"/>
        </w:trPr>
        <w:tc>
          <w:tcPr>
            <w:tcW w:w="2235" w:type="dxa"/>
            <w:shd w:val="clear" w:color="auto" w:fill="C6E6A2"/>
            <w:vAlign w:val="center"/>
          </w:tcPr>
          <w:p w14:paraId="01BEA4A2"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6977" w:type="dxa"/>
            <w:shd w:val="clear" w:color="auto" w:fill="C6E6A2"/>
            <w:vAlign w:val="center"/>
          </w:tcPr>
          <w:p w14:paraId="09BE802C"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 xml:space="preserve">SI56 0110 0603 0274 014 </w:t>
            </w:r>
          </w:p>
        </w:tc>
      </w:tr>
      <w:tr w:rsidR="004355B8" w:rsidRPr="004355B8" w14:paraId="398A9839" w14:textId="77777777" w:rsidTr="00B67EC3">
        <w:trPr>
          <w:trHeight w:val="425"/>
        </w:trPr>
        <w:tc>
          <w:tcPr>
            <w:tcW w:w="2235" w:type="dxa"/>
            <w:shd w:val="clear" w:color="auto" w:fill="C6E6A2"/>
            <w:vAlign w:val="center"/>
          </w:tcPr>
          <w:p w14:paraId="17EF48A6"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shd w:val="clear" w:color="auto" w:fill="C6E6A2"/>
            <w:vAlign w:val="center"/>
          </w:tcPr>
          <w:p w14:paraId="51C2CEF6" w14:textId="77777777" w:rsidR="004355B8" w:rsidRPr="004355B8" w:rsidRDefault="004355B8" w:rsidP="004355B8">
            <w:pPr>
              <w:widowControl w:val="0"/>
              <w:suppressAutoHyphens/>
              <w:ind w:left="33"/>
              <w:rPr>
                <w:rFonts w:eastAsia="Arial Unicode MS"/>
                <w:kern w:val="1"/>
                <w:sz w:val="22"/>
                <w:szCs w:val="22"/>
              </w:rPr>
            </w:pPr>
            <w:r w:rsidRPr="004355B8">
              <w:rPr>
                <w:rFonts w:eastAsia="Arial Unicode MS"/>
                <w:kern w:val="1"/>
                <w:sz w:val="22"/>
                <w:szCs w:val="22"/>
              </w:rPr>
              <w:t>(01) 30 77 335</w:t>
            </w:r>
          </w:p>
        </w:tc>
      </w:tr>
      <w:tr w:rsidR="004355B8" w:rsidRPr="004355B8" w14:paraId="77B47370" w14:textId="77777777" w:rsidTr="00B67EC3">
        <w:trPr>
          <w:trHeight w:val="424"/>
        </w:trPr>
        <w:tc>
          <w:tcPr>
            <w:tcW w:w="2235" w:type="dxa"/>
            <w:shd w:val="clear" w:color="auto" w:fill="C6E6A2"/>
            <w:vAlign w:val="center"/>
          </w:tcPr>
          <w:p w14:paraId="14FE88EB"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shd w:val="clear" w:color="auto" w:fill="C6E6A2"/>
            <w:vAlign w:val="center"/>
          </w:tcPr>
          <w:p w14:paraId="03D75A6B" w14:textId="78256D72" w:rsidR="000B705A" w:rsidRPr="004355B8" w:rsidRDefault="000B2D27" w:rsidP="00A10668">
            <w:pPr>
              <w:widowControl w:val="0"/>
              <w:suppressAutoHyphens/>
              <w:rPr>
                <w:rFonts w:eastAsia="Arial Unicode MS"/>
                <w:kern w:val="1"/>
                <w:sz w:val="22"/>
                <w:szCs w:val="22"/>
              </w:rPr>
            </w:pPr>
            <w:r>
              <w:rPr>
                <w:rStyle w:val="Hiperpovezava"/>
                <w:rFonts w:eastAsia="Arial Unicode MS"/>
                <w:kern w:val="1"/>
                <w:sz w:val="22"/>
                <w:szCs w:val="22"/>
              </w:rPr>
              <w:t>tomaz.marcun</w:t>
            </w:r>
            <w:r w:rsidR="00DF3194">
              <w:rPr>
                <w:rStyle w:val="Hiperpovezava"/>
                <w:rFonts w:eastAsia="Arial Unicode MS"/>
                <w:kern w:val="1"/>
                <w:sz w:val="22"/>
                <w:szCs w:val="22"/>
              </w:rPr>
              <w:t>@zzzs.si</w:t>
            </w:r>
          </w:p>
        </w:tc>
      </w:tr>
      <w:tr w:rsidR="004355B8" w:rsidRPr="004355B8" w14:paraId="61EE3D3B" w14:textId="77777777" w:rsidTr="00B67EC3">
        <w:tc>
          <w:tcPr>
            <w:tcW w:w="2235" w:type="dxa"/>
            <w:shd w:val="clear" w:color="auto" w:fill="C6E6A2"/>
            <w:vAlign w:val="center"/>
          </w:tcPr>
          <w:p w14:paraId="60BD953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Skrbnik pogodbe /</w:t>
            </w:r>
          </w:p>
          <w:p w14:paraId="64120677"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odgovorna oseba</w:t>
            </w:r>
          </w:p>
        </w:tc>
        <w:tc>
          <w:tcPr>
            <w:tcW w:w="6977" w:type="dxa"/>
            <w:shd w:val="clear" w:color="auto" w:fill="C6E6A2"/>
            <w:vAlign w:val="center"/>
          </w:tcPr>
          <w:p w14:paraId="228EF8DF" w14:textId="7B09BBE1" w:rsidR="004355B8" w:rsidRPr="00FC194A" w:rsidRDefault="000B2D27" w:rsidP="000B2D27">
            <w:pPr>
              <w:widowControl w:val="0"/>
              <w:suppressAutoHyphens/>
              <w:rPr>
                <w:rFonts w:eastAsia="Arial Unicode MS"/>
                <w:kern w:val="1"/>
                <w:sz w:val="22"/>
                <w:szCs w:val="22"/>
              </w:rPr>
            </w:pPr>
            <w:r>
              <w:rPr>
                <w:rFonts w:eastAsia="Arial Unicode MS"/>
                <w:kern w:val="1"/>
                <w:sz w:val="22"/>
                <w:szCs w:val="22"/>
              </w:rPr>
              <w:t xml:space="preserve">Tomaž </w:t>
            </w:r>
            <w:proofErr w:type="spellStart"/>
            <w:r>
              <w:rPr>
                <w:rFonts w:eastAsia="Arial Unicode MS"/>
                <w:kern w:val="1"/>
                <w:sz w:val="22"/>
                <w:szCs w:val="22"/>
              </w:rPr>
              <w:t>Marčun</w:t>
            </w:r>
            <w:proofErr w:type="spellEnd"/>
            <w:r w:rsidR="00D94C8B">
              <w:rPr>
                <w:rFonts w:eastAsia="Arial Unicode MS"/>
                <w:kern w:val="1"/>
                <w:sz w:val="22"/>
                <w:szCs w:val="22"/>
              </w:rPr>
              <w:t xml:space="preserve">, vodja </w:t>
            </w:r>
            <w:r>
              <w:rPr>
                <w:rFonts w:eastAsia="Arial Unicode MS"/>
                <w:kern w:val="1"/>
                <w:sz w:val="22"/>
                <w:szCs w:val="22"/>
              </w:rPr>
              <w:t>O</w:t>
            </w:r>
            <w:r w:rsidR="00D94C8B">
              <w:rPr>
                <w:rFonts w:eastAsia="Arial Unicode MS"/>
                <w:kern w:val="1"/>
                <w:sz w:val="22"/>
                <w:szCs w:val="22"/>
              </w:rPr>
              <w:t>ddelka</w:t>
            </w:r>
            <w:r>
              <w:rPr>
                <w:rFonts w:eastAsia="Arial Unicode MS"/>
                <w:kern w:val="1"/>
                <w:sz w:val="22"/>
                <w:szCs w:val="22"/>
              </w:rPr>
              <w:t xml:space="preserve"> za razvoj</w:t>
            </w:r>
          </w:p>
        </w:tc>
      </w:tr>
      <w:tr w:rsidR="004355B8" w:rsidRPr="004355B8" w14:paraId="4841264A" w14:textId="77777777" w:rsidTr="00B67EC3">
        <w:trPr>
          <w:trHeight w:val="466"/>
        </w:trPr>
        <w:tc>
          <w:tcPr>
            <w:tcW w:w="2235" w:type="dxa"/>
            <w:shd w:val="clear" w:color="auto" w:fill="C6E6A2"/>
            <w:vAlign w:val="center"/>
          </w:tcPr>
          <w:p w14:paraId="0BAFDF72"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shd w:val="clear" w:color="auto" w:fill="C6E6A2"/>
            <w:vAlign w:val="center"/>
          </w:tcPr>
          <w:p w14:paraId="751BD82D" w14:textId="77777777" w:rsidR="004355B8" w:rsidRPr="004355B8" w:rsidRDefault="004355B8" w:rsidP="001C5F89">
            <w:pPr>
              <w:widowControl w:val="0"/>
              <w:suppressAutoHyphens/>
              <w:rPr>
                <w:rFonts w:eastAsia="Arial Unicode MS"/>
                <w:kern w:val="1"/>
                <w:sz w:val="22"/>
                <w:szCs w:val="22"/>
              </w:rPr>
            </w:pPr>
            <w:r w:rsidRPr="004355B8">
              <w:rPr>
                <w:rFonts w:eastAsia="Arial Unicode MS"/>
                <w:kern w:val="1"/>
                <w:sz w:val="22"/>
                <w:szCs w:val="22"/>
              </w:rPr>
              <w:t xml:space="preserve">mag. Bojan </w:t>
            </w:r>
            <w:proofErr w:type="spellStart"/>
            <w:r w:rsidRPr="004355B8">
              <w:rPr>
                <w:rFonts w:eastAsia="Arial Unicode MS"/>
                <w:kern w:val="1"/>
                <w:sz w:val="22"/>
                <w:szCs w:val="22"/>
              </w:rPr>
              <w:t>Fele</w:t>
            </w:r>
            <w:proofErr w:type="spellEnd"/>
            <w:r w:rsidRPr="004355B8">
              <w:rPr>
                <w:rFonts w:eastAsia="Arial Unicode MS"/>
                <w:kern w:val="1"/>
                <w:sz w:val="22"/>
                <w:szCs w:val="22"/>
              </w:rPr>
              <w:t xml:space="preserve">, direktor </w:t>
            </w:r>
          </w:p>
        </w:tc>
      </w:tr>
    </w:tbl>
    <w:p w14:paraId="0666CD1D" w14:textId="77777777" w:rsidR="002F2430" w:rsidRDefault="002F2430"/>
    <w:p w14:paraId="30D7780D"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in</w:t>
      </w:r>
    </w:p>
    <w:p w14:paraId="55254C22" w14:textId="77777777" w:rsidR="004355B8" w:rsidRPr="004355B8" w:rsidRDefault="004355B8" w:rsidP="004355B8">
      <w:pPr>
        <w:widowControl w:val="0"/>
        <w:suppressAutoHyphens/>
        <w:rPr>
          <w:rFonts w:ascii="Verdana" w:eastAsia="Arial Unicode MS" w:hAnsi="Verdana" w:cs="Times New Roman"/>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4355B8" w14:paraId="5E7A9AD1" w14:textId="77777777" w:rsidTr="00B67EC3">
        <w:trPr>
          <w:trHeight w:val="475"/>
        </w:trPr>
        <w:tc>
          <w:tcPr>
            <w:tcW w:w="2235" w:type="dxa"/>
            <w:tcBorders>
              <w:bottom w:val="single" w:sz="4" w:space="0" w:color="auto"/>
            </w:tcBorders>
            <w:shd w:val="clear" w:color="auto" w:fill="C6E6A2"/>
            <w:vAlign w:val="center"/>
          </w:tcPr>
          <w:p w14:paraId="12E6A426"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IZVAJALEC</w:t>
            </w:r>
          </w:p>
        </w:tc>
        <w:tc>
          <w:tcPr>
            <w:tcW w:w="2409" w:type="dxa"/>
            <w:shd w:val="clear" w:color="auto" w:fill="C6E6A2"/>
            <w:vAlign w:val="center"/>
          </w:tcPr>
          <w:p w14:paraId="3533F995" w14:textId="77777777" w:rsidR="004355B8" w:rsidRPr="004355B8" w:rsidRDefault="004355B8" w:rsidP="004355B8">
            <w:pPr>
              <w:widowControl w:val="0"/>
              <w:suppressAutoHyphens/>
              <w:jc w:val="center"/>
              <w:rPr>
                <w:rFonts w:eastAsia="Arial Unicode MS"/>
                <w:b/>
                <w:kern w:val="1"/>
                <w:sz w:val="22"/>
                <w:szCs w:val="22"/>
              </w:rPr>
            </w:pPr>
            <w:proofErr w:type="spellStart"/>
            <w:r w:rsidRPr="004355B8">
              <w:rPr>
                <w:rFonts w:eastAsia="Arial Unicode MS"/>
                <w:b/>
                <w:kern w:val="1"/>
                <w:sz w:val="22"/>
                <w:szCs w:val="22"/>
              </w:rPr>
              <w:t>Poslovodeči</w:t>
            </w:r>
            <w:proofErr w:type="spellEnd"/>
            <w:r w:rsidRPr="004355B8">
              <w:rPr>
                <w:rFonts w:eastAsia="Arial Unicode MS"/>
                <w:b/>
                <w:kern w:val="1"/>
                <w:sz w:val="22"/>
                <w:szCs w:val="22"/>
              </w:rPr>
              <w:t xml:space="preserve"> partner</w:t>
            </w:r>
          </w:p>
        </w:tc>
        <w:tc>
          <w:tcPr>
            <w:tcW w:w="2265" w:type="dxa"/>
            <w:shd w:val="clear" w:color="auto" w:fill="C6E6A2"/>
            <w:vAlign w:val="center"/>
          </w:tcPr>
          <w:p w14:paraId="25FA9050"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Partner</w:t>
            </w:r>
          </w:p>
        </w:tc>
        <w:tc>
          <w:tcPr>
            <w:tcW w:w="2303" w:type="dxa"/>
            <w:shd w:val="clear" w:color="auto" w:fill="C6E6A2"/>
            <w:vAlign w:val="center"/>
          </w:tcPr>
          <w:p w14:paraId="187F15F8"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Podizvajalec</w:t>
            </w:r>
          </w:p>
        </w:tc>
      </w:tr>
      <w:tr w:rsidR="004355B8" w:rsidRPr="004355B8" w14:paraId="018AE1E7" w14:textId="77777777" w:rsidTr="00B67EC3">
        <w:trPr>
          <w:trHeight w:val="1073"/>
        </w:trPr>
        <w:tc>
          <w:tcPr>
            <w:tcW w:w="2235" w:type="dxa"/>
            <w:shd w:val="clear" w:color="auto" w:fill="C6E6A2"/>
            <w:vAlign w:val="center"/>
          </w:tcPr>
          <w:p w14:paraId="209227F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2409" w:type="dxa"/>
            <w:shd w:val="clear" w:color="auto" w:fill="auto"/>
            <w:vAlign w:val="center"/>
          </w:tcPr>
          <w:p w14:paraId="2213A84A"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72BE0E4"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195F8C02" w14:textId="77777777" w:rsidR="004355B8" w:rsidRPr="004355B8" w:rsidRDefault="004355B8" w:rsidP="004355B8">
            <w:pPr>
              <w:widowControl w:val="0"/>
              <w:suppressAutoHyphens/>
              <w:rPr>
                <w:rFonts w:eastAsia="Arial Unicode MS"/>
                <w:kern w:val="1"/>
                <w:sz w:val="22"/>
                <w:szCs w:val="22"/>
              </w:rPr>
            </w:pPr>
          </w:p>
        </w:tc>
      </w:tr>
      <w:tr w:rsidR="004355B8" w:rsidRPr="004355B8" w14:paraId="0A69274F" w14:textId="77777777" w:rsidTr="00B67EC3">
        <w:trPr>
          <w:trHeight w:val="394"/>
        </w:trPr>
        <w:tc>
          <w:tcPr>
            <w:tcW w:w="2235" w:type="dxa"/>
            <w:shd w:val="clear" w:color="auto" w:fill="C6E6A2"/>
            <w:vAlign w:val="center"/>
          </w:tcPr>
          <w:p w14:paraId="4808FEBC"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2409" w:type="dxa"/>
            <w:shd w:val="clear" w:color="auto" w:fill="auto"/>
            <w:vAlign w:val="center"/>
          </w:tcPr>
          <w:p w14:paraId="1C214565"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4370037D"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3B42BD69" w14:textId="77777777" w:rsidR="004355B8" w:rsidRPr="004355B8" w:rsidRDefault="004355B8" w:rsidP="004355B8">
            <w:pPr>
              <w:widowControl w:val="0"/>
              <w:suppressAutoHyphens/>
              <w:rPr>
                <w:rFonts w:eastAsia="Arial Unicode MS"/>
                <w:kern w:val="1"/>
                <w:sz w:val="22"/>
                <w:szCs w:val="22"/>
              </w:rPr>
            </w:pPr>
          </w:p>
        </w:tc>
      </w:tr>
      <w:tr w:rsidR="004355B8" w:rsidRPr="004355B8" w14:paraId="2660334C" w14:textId="77777777" w:rsidTr="00B67EC3">
        <w:trPr>
          <w:trHeight w:val="428"/>
        </w:trPr>
        <w:tc>
          <w:tcPr>
            <w:tcW w:w="2235" w:type="dxa"/>
            <w:shd w:val="clear" w:color="auto" w:fill="C6E6A2"/>
            <w:vAlign w:val="center"/>
          </w:tcPr>
          <w:p w14:paraId="7F15C41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2409" w:type="dxa"/>
            <w:shd w:val="clear" w:color="auto" w:fill="auto"/>
            <w:vAlign w:val="center"/>
          </w:tcPr>
          <w:p w14:paraId="0110574A"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AF15685"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479125B4" w14:textId="77777777" w:rsidR="004355B8" w:rsidRPr="004355B8" w:rsidRDefault="004355B8" w:rsidP="004355B8">
            <w:pPr>
              <w:widowControl w:val="0"/>
              <w:suppressAutoHyphens/>
              <w:rPr>
                <w:rFonts w:eastAsia="Arial Unicode MS"/>
                <w:kern w:val="1"/>
                <w:sz w:val="22"/>
                <w:szCs w:val="22"/>
              </w:rPr>
            </w:pPr>
          </w:p>
        </w:tc>
      </w:tr>
      <w:tr w:rsidR="004355B8" w:rsidRPr="004355B8" w14:paraId="076962C6" w14:textId="77777777" w:rsidTr="00B67EC3">
        <w:trPr>
          <w:trHeight w:val="406"/>
        </w:trPr>
        <w:tc>
          <w:tcPr>
            <w:tcW w:w="2235" w:type="dxa"/>
            <w:shd w:val="clear" w:color="auto" w:fill="C6E6A2"/>
            <w:vAlign w:val="center"/>
          </w:tcPr>
          <w:p w14:paraId="539CBA5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2409" w:type="dxa"/>
            <w:shd w:val="clear" w:color="auto" w:fill="auto"/>
            <w:vAlign w:val="center"/>
          </w:tcPr>
          <w:p w14:paraId="3EA532E9"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29EDAED"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03419E7A" w14:textId="77777777" w:rsidR="004355B8" w:rsidRPr="004355B8" w:rsidRDefault="004355B8" w:rsidP="004355B8">
            <w:pPr>
              <w:widowControl w:val="0"/>
              <w:suppressAutoHyphens/>
              <w:rPr>
                <w:rFonts w:eastAsia="Arial Unicode MS"/>
                <w:kern w:val="1"/>
                <w:sz w:val="22"/>
                <w:szCs w:val="22"/>
              </w:rPr>
            </w:pPr>
          </w:p>
        </w:tc>
      </w:tr>
      <w:tr w:rsidR="004355B8" w:rsidRPr="004355B8" w14:paraId="2919B395" w14:textId="77777777" w:rsidTr="00B67EC3">
        <w:trPr>
          <w:trHeight w:val="425"/>
        </w:trPr>
        <w:tc>
          <w:tcPr>
            <w:tcW w:w="2235" w:type="dxa"/>
            <w:shd w:val="clear" w:color="auto" w:fill="C6E6A2"/>
            <w:vAlign w:val="center"/>
          </w:tcPr>
          <w:p w14:paraId="70FEFF1A"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gridSpan w:val="3"/>
            <w:shd w:val="clear" w:color="auto" w:fill="auto"/>
            <w:vAlign w:val="center"/>
          </w:tcPr>
          <w:p w14:paraId="018D699F" w14:textId="77777777" w:rsidR="004355B8" w:rsidRPr="004355B8" w:rsidRDefault="004355B8" w:rsidP="004355B8">
            <w:pPr>
              <w:widowControl w:val="0"/>
              <w:suppressAutoHyphens/>
              <w:ind w:left="33"/>
              <w:rPr>
                <w:rFonts w:eastAsia="Arial Unicode MS"/>
                <w:kern w:val="1"/>
                <w:sz w:val="22"/>
                <w:szCs w:val="22"/>
              </w:rPr>
            </w:pPr>
          </w:p>
        </w:tc>
      </w:tr>
      <w:tr w:rsidR="004355B8" w:rsidRPr="004355B8" w14:paraId="497430D9" w14:textId="77777777" w:rsidTr="00B67EC3">
        <w:trPr>
          <w:trHeight w:val="424"/>
        </w:trPr>
        <w:tc>
          <w:tcPr>
            <w:tcW w:w="2235" w:type="dxa"/>
            <w:shd w:val="clear" w:color="auto" w:fill="C6E6A2"/>
            <w:vAlign w:val="center"/>
          </w:tcPr>
          <w:p w14:paraId="5A0B2528"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gridSpan w:val="3"/>
            <w:shd w:val="clear" w:color="auto" w:fill="auto"/>
            <w:vAlign w:val="center"/>
          </w:tcPr>
          <w:p w14:paraId="789D668D" w14:textId="77777777" w:rsidR="004355B8" w:rsidRPr="004355B8" w:rsidRDefault="004355B8" w:rsidP="004355B8">
            <w:pPr>
              <w:widowControl w:val="0"/>
              <w:suppressAutoHyphens/>
              <w:rPr>
                <w:rFonts w:eastAsia="Arial Unicode MS"/>
                <w:kern w:val="1"/>
                <w:sz w:val="22"/>
                <w:szCs w:val="22"/>
              </w:rPr>
            </w:pPr>
          </w:p>
        </w:tc>
      </w:tr>
      <w:tr w:rsidR="004355B8" w:rsidRPr="004355B8" w14:paraId="37EC7E2E" w14:textId="77777777" w:rsidTr="00B67EC3">
        <w:tc>
          <w:tcPr>
            <w:tcW w:w="2235" w:type="dxa"/>
            <w:shd w:val="clear" w:color="auto" w:fill="C6E6A2"/>
            <w:vAlign w:val="center"/>
          </w:tcPr>
          <w:p w14:paraId="0982D7F7"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Skrbnik pogodbe /</w:t>
            </w:r>
          </w:p>
          <w:p w14:paraId="7BA3DE1E"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odgovorna oseba</w:t>
            </w:r>
          </w:p>
        </w:tc>
        <w:tc>
          <w:tcPr>
            <w:tcW w:w="6977" w:type="dxa"/>
            <w:gridSpan w:val="3"/>
            <w:shd w:val="clear" w:color="auto" w:fill="auto"/>
            <w:vAlign w:val="center"/>
          </w:tcPr>
          <w:p w14:paraId="588D185D" w14:textId="77777777" w:rsidR="004355B8" w:rsidRPr="004355B8" w:rsidRDefault="004355B8" w:rsidP="004355B8">
            <w:pPr>
              <w:widowControl w:val="0"/>
              <w:suppressAutoHyphens/>
              <w:rPr>
                <w:rFonts w:eastAsia="Arial Unicode MS"/>
                <w:kern w:val="1"/>
                <w:sz w:val="22"/>
                <w:szCs w:val="22"/>
              </w:rPr>
            </w:pPr>
          </w:p>
        </w:tc>
      </w:tr>
      <w:tr w:rsidR="004355B8" w:rsidRPr="004355B8" w14:paraId="723A5A65" w14:textId="77777777" w:rsidTr="00B67EC3">
        <w:trPr>
          <w:trHeight w:val="466"/>
        </w:trPr>
        <w:tc>
          <w:tcPr>
            <w:tcW w:w="2235" w:type="dxa"/>
            <w:shd w:val="clear" w:color="auto" w:fill="C6E6A2"/>
            <w:vAlign w:val="center"/>
          </w:tcPr>
          <w:p w14:paraId="06B16EC0"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gridSpan w:val="3"/>
            <w:shd w:val="clear" w:color="auto" w:fill="auto"/>
            <w:vAlign w:val="center"/>
          </w:tcPr>
          <w:p w14:paraId="5FF26C87" w14:textId="77777777" w:rsidR="004355B8" w:rsidRPr="004355B8" w:rsidRDefault="004355B8" w:rsidP="004355B8">
            <w:pPr>
              <w:widowControl w:val="0"/>
              <w:suppressAutoHyphens/>
              <w:rPr>
                <w:rFonts w:eastAsia="Arial Unicode MS"/>
                <w:kern w:val="1"/>
                <w:sz w:val="22"/>
                <w:szCs w:val="22"/>
              </w:rPr>
            </w:pPr>
          </w:p>
        </w:tc>
      </w:tr>
    </w:tbl>
    <w:p w14:paraId="43AACF59" w14:textId="77777777" w:rsidR="004355B8" w:rsidRPr="00F11D6F" w:rsidRDefault="004355B8" w:rsidP="004355B8">
      <w:pPr>
        <w:widowControl w:val="0"/>
        <w:suppressAutoHyphens/>
        <w:rPr>
          <w:rFonts w:eastAsia="Arial Unicode MS"/>
          <w:kern w:val="1"/>
          <w:sz w:val="30"/>
          <w:szCs w:val="30"/>
        </w:rPr>
      </w:pPr>
    </w:p>
    <w:p w14:paraId="0AE17083"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skleneta naslednjo</w:t>
      </w:r>
    </w:p>
    <w:p w14:paraId="05A609A4" w14:textId="77777777" w:rsidR="004355B8" w:rsidRPr="00F11D6F" w:rsidRDefault="004355B8" w:rsidP="004355B8">
      <w:pPr>
        <w:widowControl w:val="0"/>
        <w:suppressAutoHyphens/>
        <w:rPr>
          <w:rFonts w:eastAsia="Arial Unicode MS"/>
          <w:kern w:val="1"/>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4355B8" w14:paraId="305B0B1C" w14:textId="77777777" w:rsidTr="00B67EC3">
        <w:trPr>
          <w:trHeight w:val="2596"/>
        </w:trPr>
        <w:tc>
          <w:tcPr>
            <w:tcW w:w="9212" w:type="dxa"/>
            <w:shd w:val="clear" w:color="auto" w:fill="C6E6A2"/>
            <w:vAlign w:val="center"/>
          </w:tcPr>
          <w:p w14:paraId="4DCC86F5" w14:textId="7339C115" w:rsidR="004355B8" w:rsidRPr="004355B8" w:rsidRDefault="004355B8" w:rsidP="004355B8">
            <w:pPr>
              <w:widowControl w:val="0"/>
              <w:suppressLineNumbers/>
              <w:suppressAutoHyphens/>
              <w:spacing w:line="360" w:lineRule="auto"/>
              <w:jc w:val="center"/>
              <w:rPr>
                <w:rFonts w:eastAsia="Arial Unicode MS"/>
                <w:b/>
                <w:bCs/>
                <w:kern w:val="1"/>
                <w:sz w:val="10"/>
                <w:szCs w:val="10"/>
              </w:rPr>
            </w:pPr>
          </w:p>
          <w:p w14:paraId="3A624F8D" w14:textId="77777777"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Pogodbo</w:t>
            </w:r>
          </w:p>
          <w:p w14:paraId="6892B94C" w14:textId="77777777"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o</w:t>
            </w:r>
          </w:p>
          <w:p w14:paraId="5FDB9A15" w14:textId="0C4E82F2" w:rsidR="004355B8" w:rsidRPr="004355B8" w:rsidRDefault="000B2D27" w:rsidP="00F11D6F">
            <w:pPr>
              <w:widowControl w:val="0"/>
              <w:suppressLineNumbers/>
              <w:suppressAutoHyphens/>
              <w:spacing w:line="360" w:lineRule="auto"/>
              <w:jc w:val="center"/>
              <w:rPr>
                <w:rFonts w:eastAsia="Arial Unicode MS"/>
                <w:b/>
                <w:bCs/>
                <w:kern w:val="1"/>
                <w:sz w:val="32"/>
                <w:szCs w:val="32"/>
              </w:rPr>
            </w:pPr>
            <w:r>
              <w:rPr>
                <w:rFonts w:eastAsia="Arial Unicode MS"/>
                <w:b/>
                <w:bCs/>
                <w:kern w:val="1"/>
                <w:sz w:val="32"/>
                <w:szCs w:val="32"/>
              </w:rPr>
              <w:t xml:space="preserve">vzdrževanju in opcijskem nakupu licenc </w:t>
            </w:r>
            <w:r w:rsidR="00DE0AC2">
              <w:rPr>
                <w:rFonts w:eastAsia="Arial Unicode MS"/>
                <w:b/>
                <w:bCs/>
                <w:kern w:val="1"/>
                <w:sz w:val="32"/>
                <w:szCs w:val="32"/>
              </w:rPr>
              <w:t xml:space="preserve">programske opreme </w:t>
            </w:r>
            <w:proofErr w:type="spellStart"/>
            <w:r>
              <w:rPr>
                <w:rFonts w:eastAsia="Arial Unicode MS"/>
                <w:b/>
                <w:bCs/>
                <w:kern w:val="1"/>
                <w:sz w:val="32"/>
                <w:szCs w:val="32"/>
              </w:rPr>
              <w:t>Microstrategy</w:t>
            </w:r>
            <w:proofErr w:type="spellEnd"/>
            <w:r w:rsidR="004355B8" w:rsidRPr="004355B8">
              <w:rPr>
                <w:rFonts w:eastAsia="Arial Unicode MS"/>
                <w:b/>
                <w:bCs/>
                <w:kern w:val="1"/>
                <w:sz w:val="32"/>
                <w:szCs w:val="32"/>
              </w:rPr>
              <w:t>,</w:t>
            </w:r>
          </w:p>
          <w:p w14:paraId="06B3130A" w14:textId="3175F987" w:rsidR="004355B8" w:rsidRPr="004355B8" w:rsidRDefault="004355B8" w:rsidP="004355B8">
            <w:pPr>
              <w:widowControl w:val="0"/>
              <w:suppressAutoHyphens/>
              <w:jc w:val="center"/>
              <w:rPr>
                <w:rFonts w:eastAsia="Arial Unicode MS"/>
                <w:b/>
                <w:bCs/>
                <w:kern w:val="1"/>
                <w:sz w:val="26"/>
                <w:szCs w:val="26"/>
              </w:rPr>
            </w:pPr>
            <w:r w:rsidRPr="004355B8">
              <w:rPr>
                <w:rFonts w:eastAsia="Arial Unicode MS"/>
                <w:b/>
                <w:bCs/>
                <w:kern w:val="1"/>
                <w:sz w:val="26"/>
                <w:szCs w:val="26"/>
              </w:rPr>
              <w:t xml:space="preserve">št. </w:t>
            </w:r>
            <w:r w:rsidR="000B2D27">
              <w:rPr>
                <w:rFonts w:eastAsia="Arial Unicode MS"/>
                <w:b/>
                <w:bCs/>
                <w:kern w:val="1"/>
                <w:sz w:val="26"/>
                <w:szCs w:val="26"/>
              </w:rPr>
              <w:t>MSTR</w:t>
            </w:r>
            <w:r w:rsidRPr="004355B8">
              <w:rPr>
                <w:rFonts w:eastAsia="Arial Unicode MS"/>
                <w:b/>
                <w:bCs/>
                <w:kern w:val="1"/>
                <w:sz w:val="26"/>
                <w:szCs w:val="26"/>
              </w:rPr>
              <w:t>-</w:t>
            </w:r>
            <w:r w:rsidR="000B2D27">
              <w:rPr>
                <w:rFonts w:eastAsia="Arial Unicode MS"/>
                <w:b/>
                <w:bCs/>
                <w:kern w:val="1"/>
                <w:sz w:val="26"/>
                <w:szCs w:val="26"/>
              </w:rPr>
              <w:t>8</w:t>
            </w:r>
            <w:r w:rsidRPr="004355B8">
              <w:rPr>
                <w:rFonts w:eastAsia="Arial Unicode MS"/>
                <w:b/>
                <w:bCs/>
                <w:kern w:val="1"/>
                <w:sz w:val="26"/>
                <w:szCs w:val="26"/>
              </w:rPr>
              <w:t>/1</w:t>
            </w:r>
            <w:r w:rsidR="00B67EC3">
              <w:rPr>
                <w:rFonts w:eastAsia="Arial Unicode MS"/>
                <w:b/>
                <w:bCs/>
                <w:kern w:val="1"/>
                <w:sz w:val="26"/>
                <w:szCs w:val="26"/>
              </w:rPr>
              <w:t>6</w:t>
            </w:r>
          </w:p>
          <w:p w14:paraId="1EEE2054" w14:textId="77777777" w:rsidR="004355B8" w:rsidRPr="004355B8" w:rsidRDefault="004355B8" w:rsidP="004355B8">
            <w:pPr>
              <w:widowControl w:val="0"/>
              <w:suppressAutoHyphens/>
              <w:jc w:val="center"/>
              <w:rPr>
                <w:rFonts w:eastAsia="Arial Unicode MS"/>
                <w:bCs/>
                <w:kern w:val="1"/>
                <w:sz w:val="10"/>
                <w:szCs w:val="10"/>
              </w:rPr>
            </w:pPr>
          </w:p>
        </w:tc>
      </w:tr>
    </w:tbl>
    <w:p w14:paraId="2FC60DC9" w14:textId="77777777" w:rsidR="002F2430" w:rsidRDefault="004355B8">
      <w:r w:rsidRPr="004355B8">
        <w:rPr>
          <w:rFonts w:eastAsia="Arial Unicode MS"/>
          <w:kern w:val="1"/>
          <w:sz w:val="22"/>
          <w:szCs w:val="22"/>
        </w:rPr>
        <w:br w:type="page"/>
      </w:r>
    </w:p>
    <w:p w14:paraId="5C0B9EFA" w14:textId="77777777" w:rsidR="004355B8" w:rsidRPr="004355B8" w:rsidRDefault="004355B8" w:rsidP="001C5F89">
      <w:pPr>
        <w:widowControl w:val="0"/>
        <w:suppressAutoHyphens/>
        <w:jc w:val="center"/>
        <w:rPr>
          <w:rFonts w:eastAsia="Arial Unicode MS"/>
          <w:kern w:val="1"/>
          <w:sz w:val="22"/>
          <w:szCs w:val="22"/>
        </w:rPr>
      </w:pPr>
      <w:r w:rsidRPr="004355B8">
        <w:rPr>
          <w:rFonts w:eastAsia="Arial Unicode MS"/>
          <w:kern w:val="1"/>
          <w:sz w:val="22"/>
          <w:szCs w:val="22"/>
        </w:rPr>
        <w:lastRenderedPageBreak/>
        <w:t>1. člen</w:t>
      </w:r>
    </w:p>
    <w:p w14:paraId="44DEB72F"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PODLAGA POGODBE</w:t>
      </w:r>
    </w:p>
    <w:p w14:paraId="2F26622A" w14:textId="77777777" w:rsidR="004355B8" w:rsidRPr="004355B8" w:rsidRDefault="004355B8" w:rsidP="004355B8">
      <w:pPr>
        <w:widowControl w:val="0"/>
        <w:suppressAutoHyphens/>
        <w:jc w:val="both"/>
        <w:rPr>
          <w:rFonts w:eastAsia="Arial Unicode MS"/>
          <w:kern w:val="1"/>
          <w:sz w:val="22"/>
          <w:szCs w:val="22"/>
        </w:rPr>
      </w:pPr>
    </w:p>
    <w:p w14:paraId="6E90A1CC" w14:textId="2D2B0D16" w:rsidR="004355B8" w:rsidRPr="004355B8" w:rsidRDefault="004355B8" w:rsidP="004355B8">
      <w:pPr>
        <w:widowControl w:val="0"/>
        <w:suppressAutoHyphens/>
        <w:jc w:val="both"/>
        <w:rPr>
          <w:rFonts w:eastAsia="Arial Unicode MS"/>
          <w:kern w:val="1"/>
          <w:sz w:val="22"/>
          <w:szCs w:val="22"/>
        </w:rPr>
      </w:pPr>
      <w:r w:rsidRPr="004355B8">
        <w:rPr>
          <w:rFonts w:eastAsia="Arial Unicode MS"/>
          <w:kern w:val="1"/>
          <w:sz w:val="22"/>
          <w:szCs w:val="22"/>
        </w:rPr>
        <w:t xml:space="preserve">Pogodbeni stranki skleneta to pogodbo na podlagi izvedenega </w:t>
      </w:r>
      <w:r w:rsidR="00D94C8B">
        <w:rPr>
          <w:rFonts w:eastAsia="Arial Unicode MS"/>
          <w:kern w:val="1"/>
          <w:sz w:val="22"/>
          <w:szCs w:val="22"/>
        </w:rPr>
        <w:t xml:space="preserve">javnega </w:t>
      </w:r>
      <w:r w:rsidR="00720D4B">
        <w:rPr>
          <w:rFonts w:eastAsia="Arial Unicode MS"/>
          <w:kern w:val="1"/>
          <w:sz w:val="22"/>
          <w:szCs w:val="22"/>
        </w:rPr>
        <w:t>n</w:t>
      </w:r>
      <w:r w:rsidRPr="004355B8">
        <w:rPr>
          <w:rFonts w:eastAsia="Arial Unicode MS"/>
          <w:kern w:val="1"/>
          <w:sz w:val="22"/>
          <w:szCs w:val="22"/>
        </w:rPr>
        <w:t>aročila</w:t>
      </w:r>
      <w:r w:rsidR="00D94C8B">
        <w:rPr>
          <w:rFonts w:eastAsia="Arial Unicode MS"/>
          <w:kern w:val="1"/>
          <w:sz w:val="22"/>
          <w:szCs w:val="22"/>
        </w:rPr>
        <w:t xml:space="preserve"> po odprtem postopku</w:t>
      </w:r>
      <w:r w:rsidR="00191FDA">
        <w:rPr>
          <w:rFonts w:eastAsia="Arial Unicode MS"/>
          <w:kern w:val="1"/>
          <w:sz w:val="22"/>
          <w:szCs w:val="22"/>
        </w:rPr>
        <w:t>,</w:t>
      </w:r>
      <w:r w:rsidRPr="004355B8">
        <w:rPr>
          <w:rFonts w:eastAsia="Arial Unicode MS"/>
          <w:kern w:val="1"/>
          <w:sz w:val="22"/>
          <w:szCs w:val="22"/>
        </w:rPr>
        <w:t xml:space="preserve"> z oznako 43000-PE IC </w:t>
      </w:r>
      <w:r w:rsidR="000B2D27">
        <w:rPr>
          <w:rFonts w:eastAsia="Arial Unicode MS"/>
          <w:kern w:val="1"/>
          <w:sz w:val="22"/>
          <w:szCs w:val="22"/>
        </w:rPr>
        <w:t>MSTR</w:t>
      </w:r>
      <w:r w:rsidRPr="004355B8">
        <w:rPr>
          <w:rFonts w:eastAsia="Arial Unicode MS"/>
          <w:kern w:val="1"/>
          <w:sz w:val="22"/>
          <w:szCs w:val="22"/>
        </w:rPr>
        <w:t>-</w:t>
      </w:r>
      <w:r w:rsidR="000B2D27">
        <w:rPr>
          <w:rFonts w:eastAsia="Arial Unicode MS"/>
          <w:kern w:val="1"/>
          <w:sz w:val="22"/>
          <w:szCs w:val="22"/>
        </w:rPr>
        <w:t>8</w:t>
      </w:r>
      <w:r w:rsidR="008D542A">
        <w:rPr>
          <w:rFonts w:eastAsia="Arial Unicode MS"/>
          <w:kern w:val="1"/>
          <w:sz w:val="22"/>
          <w:szCs w:val="22"/>
        </w:rPr>
        <w:t>-</w:t>
      </w:r>
      <w:r w:rsidRPr="004355B8">
        <w:rPr>
          <w:rFonts w:eastAsia="Arial Unicode MS"/>
          <w:kern w:val="1"/>
          <w:sz w:val="22"/>
          <w:szCs w:val="22"/>
        </w:rPr>
        <w:t>0</w:t>
      </w:r>
      <w:r w:rsidR="000B2D27">
        <w:rPr>
          <w:rFonts w:eastAsia="Arial Unicode MS"/>
          <w:kern w:val="1"/>
          <w:sz w:val="22"/>
          <w:szCs w:val="22"/>
        </w:rPr>
        <w:t>11</w:t>
      </w:r>
      <w:r w:rsidR="00B67EC3">
        <w:rPr>
          <w:rFonts w:eastAsia="Arial Unicode MS"/>
          <w:kern w:val="1"/>
          <w:sz w:val="22"/>
          <w:szCs w:val="22"/>
        </w:rPr>
        <w:t>/16</w:t>
      </w:r>
      <w:r w:rsidRPr="004355B8">
        <w:rPr>
          <w:rFonts w:eastAsia="Arial Unicode MS"/>
          <w:kern w:val="1"/>
          <w:sz w:val="22"/>
          <w:szCs w:val="22"/>
        </w:rPr>
        <w:t>-</w:t>
      </w:r>
      <w:r w:rsidR="000B2D27">
        <w:rPr>
          <w:rFonts w:eastAsia="Arial Unicode MS"/>
          <w:kern w:val="1"/>
          <w:sz w:val="22"/>
          <w:szCs w:val="22"/>
        </w:rPr>
        <w:t>S</w:t>
      </w:r>
      <w:r w:rsidRPr="004355B8">
        <w:rPr>
          <w:rFonts w:eastAsia="Arial Unicode MS"/>
          <w:kern w:val="1"/>
          <w:sz w:val="22"/>
          <w:szCs w:val="22"/>
        </w:rPr>
        <w:t xml:space="preserve"> »</w:t>
      </w:r>
      <w:r w:rsidR="000B2D27">
        <w:rPr>
          <w:rFonts w:eastAsia="Arial Unicode MS"/>
          <w:kern w:val="1"/>
          <w:sz w:val="22"/>
          <w:szCs w:val="22"/>
        </w:rPr>
        <w:t xml:space="preserve">Vzdrževanje in opcijski nakup licenc </w:t>
      </w:r>
      <w:proofErr w:type="spellStart"/>
      <w:r w:rsidR="000B2D27">
        <w:rPr>
          <w:rFonts w:eastAsia="Arial Unicode MS"/>
          <w:kern w:val="1"/>
          <w:sz w:val="22"/>
          <w:szCs w:val="22"/>
        </w:rPr>
        <w:t>Microstrategy</w:t>
      </w:r>
      <w:proofErr w:type="spellEnd"/>
      <w:r w:rsidRPr="004355B8">
        <w:rPr>
          <w:rFonts w:eastAsia="Arial Unicode MS"/>
          <w:kern w:val="1"/>
          <w:sz w:val="22"/>
          <w:szCs w:val="22"/>
        </w:rPr>
        <w:t>«</w:t>
      </w:r>
      <w:r w:rsidR="00D94C8B">
        <w:rPr>
          <w:rFonts w:eastAsia="Arial Unicode MS"/>
          <w:kern w:val="1"/>
          <w:sz w:val="22"/>
          <w:szCs w:val="22"/>
        </w:rPr>
        <w:t>,</w:t>
      </w:r>
      <w:r w:rsidRPr="004355B8">
        <w:rPr>
          <w:rFonts w:eastAsia="Arial Unicode MS"/>
          <w:kern w:val="1"/>
          <w:sz w:val="22"/>
          <w:szCs w:val="22"/>
        </w:rPr>
        <w:t xml:space="preserve"> </w:t>
      </w:r>
      <w:r w:rsidR="00D94C8B">
        <w:rPr>
          <w:rFonts w:eastAsia="Arial Unicode MS"/>
          <w:kern w:val="1"/>
          <w:sz w:val="22"/>
          <w:szCs w:val="22"/>
        </w:rPr>
        <w:t>ter</w:t>
      </w:r>
      <w:r w:rsidRPr="004355B8">
        <w:rPr>
          <w:rFonts w:eastAsia="Arial Unicode MS"/>
          <w:kern w:val="1"/>
          <w:sz w:val="22"/>
          <w:szCs w:val="22"/>
        </w:rPr>
        <w:t xml:space="preserve"> pravnomočne odločitve naročnika o oddaji naročila, št. 430-</w:t>
      </w:r>
      <w:r w:rsidR="00D94C8B">
        <w:rPr>
          <w:rFonts w:eastAsia="Arial Unicode MS"/>
          <w:kern w:val="1"/>
          <w:sz w:val="22"/>
          <w:szCs w:val="22"/>
        </w:rPr>
        <w:t>1</w:t>
      </w:r>
      <w:r w:rsidRPr="004355B8">
        <w:rPr>
          <w:rFonts w:eastAsia="Arial Unicode MS"/>
          <w:kern w:val="1"/>
          <w:sz w:val="22"/>
          <w:szCs w:val="22"/>
        </w:rPr>
        <w:t>/201</w:t>
      </w:r>
      <w:r w:rsidR="00B67EC3">
        <w:rPr>
          <w:rFonts w:eastAsia="Arial Unicode MS"/>
          <w:kern w:val="1"/>
          <w:sz w:val="22"/>
          <w:szCs w:val="22"/>
        </w:rPr>
        <w:t>6</w:t>
      </w:r>
      <w:r w:rsidRPr="004355B8">
        <w:rPr>
          <w:rFonts w:eastAsia="Arial Unicode MS"/>
          <w:kern w:val="1"/>
          <w:sz w:val="22"/>
          <w:szCs w:val="22"/>
        </w:rPr>
        <w:t xml:space="preserve">-IC/x, </w:t>
      </w:r>
      <w:r w:rsidR="00DC616F">
        <w:rPr>
          <w:rFonts w:eastAsia="Arial Unicode MS"/>
          <w:kern w:val="1"/>
          <w:sz w:val="22"/>
          <w:szCs w:val="22"/>
        </w:rPr>
        <w:t xml:space="preserve">objavljene </w:t>
      </w:r>
      <w:r w:rsidR="00E816DE">
        <w:rPr>
          <w:rFonts w:eastAsia="Arial Unicode MS"/>
          <w:kern w:val="1"/>
          <w:sz w:val="22"/>
          <w:szCs w:val="22"/>
        </w:rPr>
        <w:t>na portalu javnih naročil</w:t>
      </w:r>
      <w:r w:rsidR="00D94C8B">
        <w:rPr>
          <w:rFonts w:eastAsia="Arial Unicode MS"/>
          <w:kern w:val="1"/>
          <w:sz w:val="22"/>
          <w:szCs w:val="22"/>
        </w:rPr>
        <w:t>,</w:t>
      </w:r>
      <w:r w:rsidR="00E816DE">
        <w:rPr>
          <w:rFonts w:eastAsia="Arial Unicode MS"/>
          <w:kern w:val="1"/>
          <w:sz w:val="22"/>
          <w:szCs w:val="22"/>
        </w:rPr>
        <w:t xml:space="preserve"> </w:t>
      </w:r>
      <w:r w:rsidRPr="004355B8">
        <w:rPr>
          <w:rFonts w:eastAsia="Arial Unicode MS"/>
          <w:kern w:val="1"/>
          <w:sz w:val="22"/>
          <w:szCs w:val="22"/>
        </w:rPr>
        <w:t>dne …………….</w:t>
      </w:r>
      <w:r w:rsidR="00124995">
        <w:rPr>
          <w:rFonts w:eastAsia="Arial Unicode MS"/>
          <w:kern w:val="1"/>
          <w:sz w:val="22"/>
          <w:szCs w:val="22"/>
        </w:rPr>
        <w:t xml:space="preserve"> </w:t>
      </w:r>
    </w:p>
    <w:p w14:paraId="3D9C0652" w14:textId="77777777" w:rsidR="004355B8" w:rsidRPr="004355B8" w:rsidRDefault="004355B8" w:rsidP="004355B8">
      <w:pPr>
        <w:widowControl w:val="0"/>
        <w:suppressAutoHyphens/>
        <w:jc w:val="center"/>
        <w:rPr>
          <w:rFonts w:eastAsia="Arial Unicode MS"/>
          <w:kern w:val="1"/>
          <w:sz w:val="22"/>
          <w:szCs w:val="22"/>
        </w:rPr>
      </w:pPr>
    </w:p>
    <w:p w14:paraId="25AB5155" w14:textId="77777777" w:rsidR="004355B8" w:rsidRPr="004355B8" w:rsidRDefault="004355B8" w:rsidP="004355B8">
      <w:pPr>
        <w:widowControl w:val="0"/>
        <w:suppressAutoHyphens/>
        <w:jc w:val="center"/>
        <w:rPr>
          <w:rFonts w:eastAsia="Arial Unicode MS"/>
          <w:kern w:val="1"/>
          <w:sz w:val="22"/>
          <w:szCs w:val="22"/>
        </w:rPr>
      </w:pPr>
    </w:p>
    <w:p w14:paraId="385BDFAE"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2. člen</w:t>
      </w:r>
    </w:p>
    <w:p w14:paraId="37A0D9B9"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PREDMET POGODBE</w:t>
      </w:r>
    </w:p>
    <w:p w14:paraId="30CD5AEF" w14:textId="77777777" w:rsidR="004355B8" w:rsidRPr="004355B8" w:rsidRDefault="004355B8" w:rsidP="004355B8">
      <w:pPr>
        <w:widowControl w:val="0"/>
        <w:suppressAutoHyphens/>
        <w:jc w:val="center"/>
        <w:rPr>
          <w:rFonts w:eastAsia="Arial Unicode MS"/>
          <w:kern w:val="1"/>
          <w:sz w:val="22"/>
          <w:szCs w:val="22"/>
        </w:rPr>
      </w:pPr>
    </w:p>
    <w:p w14:paraId="55C10278" w14:textId="257BC50D" w:rsidR="00D94C8B" w:rsidRDefault="004355B8" w:rsidP="000B2D27">
      <w:pPr>
        <w:pStyle w:val="Odstavekseznama"/>
        <w:widowControl w:val="0"/>
        <w:numPr>
          <w:ilvl w:val="0"/>
          <w:numId w:val="43"/>
        </w:numPr>
        <w:suppressAutoHyphens/>
        <w:spacing w:after="60"/>
        <w:ind w:left="426" w:hanging="357"/>
        <w:contextualSpacing w:val="0"/>
        <w:jc w:val="both"/>
        <w:rPr>
          <w:sz w:val="22"/>
          <w:szCs w:val="22"/>
        </w:rPr>
      </w:pPr>
      <w:r w:rsidRPr="000B2D27">
        <w:rPr>
          <w:rFonts w:eastAsia="Arial Unicode MS"/>
          <w:kern w:val="1"/>
          <w:sz w:val="22"/>
          <w:szCs w:val="22"/>
          <w:lang w:eastAsia="en-US"/>
        </w:rPr>
        <w:t>Predmet pogodbe</w:t>
      </w:r>
      <w:r w:rsidR="00E816DE" w:rsidRPr="000B2D27">
        <w:rPr>
          <w:rFonts w:eastAsia="Arial Unicode MS"/>
          <w:kern w:val="1"/>
          <w:sz w:val="22"/>
          <w:szCs w:val="22"/>
          <w:lang w:eastAsia="en-US"/>
        </w:rPr>
        <w:t xml:space="preserve"> </w:t>
      </w:r>
      <w:r w:rsidR="000B2D27" w:rsidRPr="000B2D27">
        <w:rPr>
          <w:sz w:val="22"/>
          <w:szCs w:val="22"/>
        </w:rPr>
        <w:t xml:space="preserve">so storitve </w:t>
      </w:r>
      <w:r w:rsidR="0075782E">
        <w:rPr>
          <w:sz w:val="22"/>
          <w:szCs w:val="22"/>
        </w:rPr>
        <w:t xml:space="preserve">standardne ravni </w:t>
      </w:r>
      <w:r w:rsidR="000B2D27" w:rsidRPr="000B2D27">
        <w:rPr>
          <w:sz w:val="22"/>
          <w:szCs w:val="22"/>
        </w:rPr>
        <w:t>vzdrževanja</w:t>
      </w:r>
      <w:r w:rsidR="00DE0AC2">
        <w:rPr>
          <w:sz w:val="22"/>
          <w:szCs w:val="22"/>
        </w:rPr>
        <w:t xml:space="preserve"> naslednje </w:t>
      </w:r>
      <w:r w:rsidR="000B2D27" w:rsidRPr="000B2D27">
        <w:rPr>
          <w:sz w:val="22"/>
          <w:szCs w:val="22"/>
        </w:rPr>
        <w:t xml:space="preserve">programske opreme </w:t>
      </w:r>
      <w:r w:rsidR="008F5B1B">
        <w:rPr>
          <w:sz w:val="22"/>
          <w:szCs w:val="22"/>
        </w:rPr>
        <w:t xml:space="preserve">proizvajalca </w:t>
      </w:r>
      <w:proofErr w:type="spellStart"/>
      <w:r w:rsidR="000B2D27" w:rsidRPr="000B2D27">
        <w:rPr>
          <w:sz w:val="22"/>
          <w:szCs w:val="22"/>
        </w:rPr>
        <w:t>Microstrategy</w:t>
      </w:r>
      <w:proofErr w:type="spellEnd"/>
      <w:r w:rsidR="00D94C8B" w:rsidRPr="000B2D27">
        <w:rPr>
          <w:sz w:val="22"/>
          <w:szCs w:val="22"/>
        </w:rPr>
        <w:t>:</w:t>
      </w:r>
    </w:p>
    <w:p w14:paraId="0F54B4C8" w14:textId="7668AE6B" w:rsidR="000B2D27" w:rsidRDefault="000B2D27" w:rsidP="000B2D27">
      <w:pPr>
        <w:pStyle w:val="Odstavekseznama"/>
        <w:widowControl w:val="0"/>
        <w:numPr>
          <w:ilvl w:val="0"/>
          <w:numId w:val="44"/>
        </w:numPr>
        <w:suppressAutoHyphens/>
        <w:spacing w:after="60"/>
        <w:ind w:hanging="357"/>
        <w:contextualSpacing w:val="0"/>
        <w:jc w:val="both"/>
        <w:rPr>
          <w:sz w:val="22"/>
          <w:szCs w:val="22"/>
        </w:rPr>
      </w:pPr>
      <w:r>
        <w:rPr>
          <w:sz w:val="22"/>
          <w:szCs w:val="22"/>
        </w:rPr>
        <w:t xml:space="preserve">102 licenci </w:t>
      </w:r>
      <w:r w:rsidRPr="000B2D27">
        <w:rPr>
          <w:sz w:val="22"/>
          <w:szCs w:val="22"/>
        </w:rPr>
        <w:t xml:space="preserve">za </w:t>
      </w:r>
      <w:proofErr w:type="spellStart"/>
      <w:r w:rsidR="008F5B1B">
        <w:rPr>
          <w:sz w:val="22"/>
          <w:szCs w:val="22"/>
        </w:rPr>
        <w:t>Microstrategy</w:t>
      </w:r>
      <w:proofErr w:type="spellEnd"/>
      <w:r w:rsidR="008F5B1B">
        <w:rPr>
          <w:sz w:val="22"/>
          <w:szCs w:val="22"/>
        </w:rPr>
        <w:t xml:space="preserve"> </w:t>
      </w:r>
      <w:proofErr w:type="spellStart"/>
      <w:r w:rsidRPr="000B2D27">
        <w:rPr>
          <w:sz w:val="22"/>
          <w:szCs w:val="22"/>
        </w:rPr>
        <w:t>Web</w:t>
      </w:r>
      <w:proofErr w:type="spellEnd"/>
      <w:r w:rsidRPr="000B2D27">
        <w:rPr>
          <w:sz w:val="22"/>
          <w:szCs w:val="22"/>
        </w:rPr>
        <w:t xml:space="preserve"> </w:t>
      </w:r>
      <w:proofErr w:type="spellStart"/>
      <w:r w:rsidRPr="000B2D27">
        <w:rPr>
          <w:sz w:val="22"/>
          <w:szCs w:val="22"/>
        </w:rPr>
        <w:t>Named</w:t>
      </w:r>
      <w:proofErr w:type="spellEnd"/>
      <w:r w:rsidRPr="000B2D27">
        <w:rPr>
          <w:sz w:val="22"/>
          <w:szCs w:val="22"/>
        </w:rPr>
        <w:t xml:space="preserve"> </w:t>
      </w:r>
      <w:proofErr w:type="spellStart"/>
      <w:r w:rsidRPr="000B2D27">
        <w:rPr>
          <w:sz w:val="22"/>
          <w:szCs w:val="22"/>
        </w:rPr>
        <w:t>User</w:t>
      </w:r>
      <w:proofErr w:type="spellEnd"/>
      <w:r>
        <w:rPr>
          <w:sz w:val="22"/>
          <w:szCs w:val="22"/>
        </w:rPr>
        <w:t>,</w:t>
      </w:r>
    </w:p>
    <w:p w14:paraId="6ADBCA27" w14:textId="56E06A57" w:rsidR="000B2D27" w:rsidRDefault="000B2D27" w:rsidP="000B2D27">
      <w:pPr>
        <w:pStyle w:val="Odstavekseznama"/>
        <w:widowControl w:val="0"/>
        <w:numPr>
          <w:ilvl w:val="0"/>
          <w:numId w:val="44"/>
        </w:numPr>
        <w:suppressAutoHyphens/>
        <w:spacing w:after="60"/>
        <w:ind w:hanging="357"/>
        <w:contextualSpacing w:val="0"/>
        <w:jc w:val="both"/>
        <w:rPr>
          <w:sz w:val="22"/>
          <w:szCs w:val="22"/>
        </w:rPr>
      </w:pPr>
      <w:r>
        <w:rPr>
          <w:sz w:val="22"/>
          <w:szCs w:val="22"/>
        </w:rPr>
        <w:t xml:space="preserve">6 licenc za </w:t>
      </w:r>
      <w:proofErr w:type="spellStart"/>
      <w:r w:rsidR="008F5B1B">
        <w:rPr>
          <w:sz w:val="22"/>
          <w:szCs w:val="22"/>
        </w:rPr>
        <w:t>Microstrategy</w:t>
      </w:r>
      <w:proofErr w:type="spellEnd"/>
      <w:r w:rsidR="008F5B1B">
        <w:rPr>
          <w:sz w:val="22"/>
          <w:szCs w:val="22"/>
        </w:rPr>
        <w:t xml:space="preserve"> </w:t>
      </w:r>
      <w:proofErr w:type="spellStart"/>
      <w:r w:rsidRPr="000B2D27">
        <w:rPr>
          <w:sz w:val="22"/>
          <w:szCs w:val="22"/>
        </w:rPr>
        <w:t>Architect</w:t>
      </w:r>
      <w:proofErr w:type="spellEnd"/>
      <w:r w:rsidRPr="000B2D27">
        <w:rPr>
          <w:sz w:val="22"/>
          <w:szCs w:val="22"/>
        </w:rPr>
        <w:t xml:space="preserve"> </w:t>
      </w:r>
      <w:proofErr w:type="spellStart"/>
      <w:r w:rsidRPr="000B2D27">
        <w:rPr>
          <w:sz w:val="22"/>
          <w:szCs w:val="22"/>
        </w:rPr>
        <w:t>Named</w:t>
      </w:r>
      <w:proofErr w:type="spellEnd"/>
      <w:r w:rsidRPr="000B2D27">
        <w:rPr>
          <w:sz w:val="22"/>
          <w:szCs w:val="22"/>
        </w:rPr>
        <w:t xml:space="preserve"> </w:t>
      </w:r>
      <w:proofErr w:type="spellStart"/>
      <w:r w:rsidRPr="000B2D27">
        <w:rPr>
          <w:sz w:val="22"/>
          <w:szCs w:val="22"/>
        </w:rPr>
        <w:t>User</w:t>
      </w:r>
      <w:proofErr w:type="spellEnd"/>
      <w:r>
        <w:rPr>
          <w:sz w:val="22"/>
          <w:szCs w:val="22"/>
        </w:rPr>
        <w:t>,</w:t>
      </w:r>
    </w:p>
    <w:p w14:paraId="0AF70BE9" w14:textId="7A5C710E" w:rsidR="000B2D27" w:rsidRDefault="000B2D27" w:rsidP="000B2D27">
      <w:pPr>
        <w:pStyle w:val="Odstavekseznama"/>
        <w:widowControl w:val="0"/>
        <w:numPr>
          <w:ilvl w:val="0"/>
          <w:numId w:val="44"/>
        </w:numPr>
        <w:suppressAutoHyphens/>
        <w:spacing w:after="120"/>
        <w:ind w:left="782" w:hanging="357"/>
        <w:contextualSpacing w:val="0"/>
        <w:jc w:val="both"/>
        <w:rPr>
          <w:sz w:val="22"/>
          <w:szCs w:val="22"/>
        </w:rPr>
      </w:pPr>
      <w:r>
        <w:rPr>
          <w:sz w:val="22"/>
          <w:szCs w:val="22"/>
        </w:rPr>
        <w:t xml:space="preserve">105 licenc za </w:t>
      </w:r>
      <w:proofErr w:type="spellStart"/>
      <w:r w:rsidR="008F5B1B">
        <w:rPr>
          <w:sz w:val="22"/>
          <w:szCs w:val="22"/>
        </w:rPr>
        <w:t>Microstrategy</w:t>
      </w:r>
      <w:proofErr w:type="spellEnd"/>
      <w:r w:rsidR="008F5B1B">
        <w:rPr>
          <w:sz w:val="22"/>
          <w:szCs w:val="22"/>
        </w:rPr>
        <w:t xml:space="preserve"> </w:t>
      </w:r>
      <w:r w:rsidRPr="000B2D27">
        <w:rPr>
          <w:sz w:val="22"/>
          <w:szCs w:val="22"/>
        </w:rPr>
        <w:t xml:space="preserve">Server </w:t>
      </w:r>
      <w:proofErr w:type="spellStart"/>
      <w:r w:rsidRPr="000B2D27">
        <w:rPr>
          <w:sz w:val="22"/>
          <w:szCs w:val="22"/>
        </w:rPr>
        <w:t>Named</w:t>
      </w:r>
      <w:proofErr w:type="spellEnd"/>
      <w:r w:rsidRPr="000B2D27">
        <w:rPr>
          <w:sz w:val="22"/>
          <w:szCs w:val="22"/>
        </w:rPr>
        <w:t xml:space="preserve"> </w:t>
      </w:r>
      <w:proofErr w:type="spellStart"/>
      <w:r w:rsidRPr="000B2D27">
        <w:rPr>
          <w:sz w:val="22"/>
          <w:szCs w:val="22"/>
        </w:rPr>
        <w:t>User</w:t>
      </w:r>
      <w:proofErr w:type="spellEnd"/>
      <w:r>
        <w:rPr>
          <w:sz w:val="22"/>
          <w:szCs w:val="22"/>
        </w:rPr>
        <w:t>.</w:t>
      </w:r>
    </w:p>
    <w:p w14:paraId="1D52DC38" w14:textId="57582578" w:rsidR="00496C52" w:rsidRDefault="000B2D27" w:rsidP="000B2D27">
      <w:pPr>
        <w:pStyle w:val="Odstavekseznama"/>
        <w:widowControl w:val="0"/>
        <w:numPr>
          <w:ilvl w:val="0"/>
          <w:numId w:val="43"/>
        </w:numPr>
        <w:suppressAutoHyphens/>
        <w:spacing w:after="60"/>
        <w:ind w:left="426"/>
        <w:jc w:val="both"/>
        <w:rPr>
          <w:sz w:val="22"/>
          <w:szCs w:val="22"/>
        </w:rPr>
      </w:pPr>
      <w:r w:rsidRPr="000B2D27">
        <w:rPr>
          <w:sz w:val="22"/>
          <w:szCs w:val="22"/>
        </w:rPr>
        <w:t xml:space="preserve">Predmet pogodbe je tudi </w:t>
      </w:r>
      <w:r w:rsidR="00E91A5C">
        <w:rPr>
          <w:sz w:val="22"/>
          <w:szCs w:val="22"/>
        </w:rPr>
        <w:t xml:space="preserve">nakup </w:t>
      </w:r>
      <w:r w:rsidR="00496C52">
        <w:rPr>
          <w:sz w:val="22"/>
          <w:szCs w:val="22"/>
        </w:rPr>
        <w:t xml:space="preserve">do 40 </w:t>
      </w:r>
      <w:r w:rsidR="00E91A5C" w:rsidRPr="000B2D27">
        <w:rPr>
          <w:sz w:val="22"/>
          <w:szCs w:val="22"/>
        </w:rPr>
        <w:t xml:space="preserve">dodatnih </w:t>
      </w:r>
      <w:r w:rsidR="00496C52">
        <w:rPr>
          <w:sz w:val="22"/>
          <w:szCs w:val="22"/>
        </w:rPr>
        <w:t>licenc programske opreme</w:t>
      </w:r>
      <w:r w:rsidR="00496C52" w:rsidRPr="000B2D27">
        <w:rPr>
          <w:sz w:val="22"/>
          <w:szCs w:val="22"/>
        </w:rPr>
        <w:t xml:space="preserve"> </w:t>
      </w:r>
      <w:proofErr w:type="spellStart"/>
      <w:r w:rsidR="00496C52" w:rsidRPr="000B2D27">
        <w:rPr>
          <w:sz w:val="22"/>
          <w:szCs w:val="22"/>
        </w:rPr>
        <w:t>Microstrategy</w:t>
      </w:r>
      <w:proofErr w:type="spellEnd"/>
      <w:r w:rsidR="00496C52">
        <w:rPr>
          <w:sz w:val="22"/>
          <w:szCs w:val="22"/>
        </w:rPr>
        <w:t>, in sicer:</w:t>
      </w:r>
    </w:p>
    <w:p w14:paraId="4BBCBEC3" w14:textId="1196F9E5" w:rsidR="00496C52" w:rsidRDefault="00E91A5C" w:rsidP="00496C52">
      <w:pPr>
        <w:pStyle w:val="Odstavekseznama"/>
        <w:widowControl w:val="0"/>
        <w:numPr>
          <w:ilvl w:val="0"/>
          <w:numId w:val="44"/>
        </w:numPr>
        <w:suppressAutoHyphens/>
        <w:spacing w:after="60"/>
        <w:jc w:val="both"/>
        <w:rPr>
          <w:sz w:val="22"/>
          <w:szCs w:val="22"/>
        </w:rPr>
      </w:pPr>
      <w:r>
        <w:rPr>
          <w:sz w:val="22"/>
          <w:szCs w:val="22"/>
        </w:rPr>
        <w:t xml:space="preserve">10 </w:t>
      </w:r>
      <w:r w:rsidRPr="000B2D27">
        <w:rPr>
          <w:sz w:val="22"/>
          <w:szCs w:val="22"/>
        </w:rPr>
        <w:t>licenc</w:t>
      </w:r>
      <w:r>
        <w:rPr>
          <w:sz w:val="22"/>
          <w:szCs w:val="22"/>
        </w:rPr>
        <w:t xml:space="preserve"> programske opreme</w:t>
      </w:r>
      <w:r w:rsidRPr="000B2D27">
        <w:rPr>
          <w:sz w:val="22"/>
          <w:szCs w:val="22"/>
        </w:rPr>
        <w:t xml:space="preserve"> </w:t>
      </w:r>
      <w:proofErr w:type="spellStart"/>
      <w:r w:rsidRPr="000B2D27">
        <w:rPr>
          <w:sz w:val="22"/>
          <w:szCs w:val="22"/>
        </w:rPr>
        <w:t>Microstrategy</w:t>
      </w:r>
      <w:proofErr w:type="spellEnd"/>
      <w:r w:rsidRPr="000B2D27">
        <w:rPr>
          <w:sz w:val="22"/>
          <w:szCs w:val="22"/>
        </w:rPr>
        <w:t xml:space="preserve"> </w:t>
      </w:r>
      <w:proofErr w:type="spellStart"/>
      <w:r w:rsidRPr="000B2D27">
        <w:rPr>
          <w:sz w:val="22"/>
          <w:szCs w:val="22"/>
        </w:rPr>
        <w:t>Web</w:t>
      </w:r>
      <w:proofErr w:type="spellEnd"/>
      <w:r w:rsidRPr="000B2D27">
        <w:rPr>
          <w:sz w:val="22"/>
          <w:szCs w:val="22"/>
        </w:rPr>
        <w:t xml:space="preserve"> </w:t>
      </w:r>
      <w:proofErr w:type="spellStart"/>
      <w:r w:rsidRPr="000B2D27">
        <w:rPr>
          <w:sz w:val="22"/>
          <w:szCs w:val="22"/>
        </w:rPr>
        <w:t>Named</w:t>
      </w:r>
      <w:proofErr w:type="spellEnd"/>
      <w:r w:rsidRPr="000B2D27">
        <w:rPr>
          <w:sz w:val="22"/>
          <w:szCs w:val="22"/>
        </w:rPr>
        <w:t xml:space="preserve"> </w:t>
      </w:r>
      <w:proofErr w:type="spellStart"/>
      <w:r w:rsidRPr="000B2D27">
        <w:rPr>
          <w:sz w:val="22"/>
          <w:szCs w:val="22"/>
        </w:rPr>
        <w:t>User</w:t>
      </w:r>
      <w:proofErr w:type="spellEnd"/>
      <w:r w:rsidRPr="000B2D27">
        <w:rPr>
          <w:sz w:val="22"/>
          <w:szCs w:val="22"/>
        </w:rPr>
        <w:t xml:space="preserve">, skupaj </w:t>
      </w:r>
      <w:r>
        <w:rPr>
          <w:sz w:val="22"/>
          <w:szCs w:val="22"/>
        </w:rPr>
        <w:t>z</w:t>
      </w:r>
      <w:r w:rsidRPr="000B2D27">
        <w:rPr>
          <w:sz w:val="22"/>
          <w:szCs w:val="22"/>
        </w:rPr>
        <w:t xml:space="preserve"> </w:t>
      </w:r>
      <w:r>
        <w:rPr>
          <w:sz w:val="22"/>
          <w:szCs w:val="22"/>
        </w:rPr>
        <w:t>10</w:t>
      </w:r>
      <w:r w:rsidRPr="000B2D27">
        <w:rPr>
          <w:sz w:val="22"/>
          <w:szCs w:val="22"/>
        </w:rPr>
        <w:t xml:space="preserve"> licencami </w:t>
      </w:r>
      <w:proofErr w:type="spellStart"/>
      <w:r>
        <w:rPr>
          <w:sz w:val="22"/>
          <w:szCs w:val="22"/>
        </w:rPr>
        <w:t>Microstrategy</w:t>
      </w:r>
      <w:proofErr w:type="spellEnd"/>
      <w:r>
        <w:rPr>
          <w:sz w:val="22"/>
          <w:szCs w:val="22"/>
        </w:rPr>
        <w:t xml:space="preserve"> Server </w:t>
      </w:r>
      <w:proofErr w:type="spellStart"/>
      <w:r>
        <w:rPr>
          <w:sz w:val="22"/>
          <w:szCs w:val="22"/>
        </w:rPr>
        <w:t>Named</w:t>
      </w:r>
      <w:proofErr w:type="spellEnd"/>
      <w:r>
        <w:rPr>
          <w:sz w:val="22"/>
          <w:szCs w:val="22"/>
        </w:rPr>
        <w:t xml:space="preserve"> </w:t>
      </w:r>
      <w:proofErr w:type="spellStart"/>
      <w:r>
        <w:rPr>
          <w:sz w:val="22"/>
          <w:szCs w:val="22"/>
        </w:rPr>
        <w:t>User</w:t>
      </w:r>
      <w:proofErr w:type="spellEnd"/>
      <w:r w:rsidR="00496C52">
        <w:rPr>
          <w:sz w:val="22"/>
          <w:szCs w:val="22"/>
        </w:rPr>
        <w:t>,</w:t>
      </w:r>
      <w:r>
        <w:rPr>
          <w:sz w:val="22"/>
          <w:szCs w:val="22"/>
        </w:rPr>
        <w:t xml:space="preserve"> ob </w:t>
      </w:r>
      <w:r w:rsidR="00496C52">
        <w:rPr>
          <w:sz w:val="22"/>
          <w:szCs w:val="22"/>
        </w:rPr>
        <w:t>sklenitvi</w:t>
      </w:r>
      <w:r>
        <w:rPr>
          <w:sz w:val="22"/>
          <w:szCs w:val="22"/>
        </w:rPr>
        <w:t xml:space="preserve"> pogodbe</w:t>
      </w:r>
      <w:r w:rsidR="00496C52">
        <w:rPr>
          <w:sz w:val="22"/>
          <w:szCs w:val="22"/>
        </w:rPr>
        <w:t>,</w:t>
      </w:r>
      <w:r>
        <w:rPr>
          <w:sz w:val="22"/>
          <w:szCs w:val="22"/>
        </w:rPr>
        <w:t xml:space="preserve"> ter</w:t>
      </w:r>
      <w:r w:rsidRPr="000B2D27">
        <w:rPr>
          <w:sz w:val="22"/>
          <w:szCs w:val="22"/>
        </w:rPr>
        <w:t xml:space="preserve"> </w:t>
      </w:r>
    </w:p>
    <w:p w14:paraId="3905F52E" w14:textId="4F8475FD" w:rsidR="00496C52" w:rsidRDefault="00496C52" w:rsidP="00496C52">
      <w:pPr>
        <w:pStyle w:val="Odstavekseznama"/>
        <w:widowControl w:val="0"/>
        <w:numPr>
          <w:ilvl w:val="0"/>
          <w:numId w:val="44"/>
        </w:numPr>
        <w:suppressAutoHyphens/>
        <w:spacing w:after="60"/>
        <w:jc w:val="both"/>
        <w:rPr>
          <w:sz w:val="22"/>
          <w:szCs w:val="22"/>
        </w:rPr>
      </w:pPr>
      <w:r>
        <w:rPr>
          <w:sz w:val="22"/>
          <w:szCs w:val="22"/>
        </w:rPr>
        <w:t xml:space="preserve">do </w:t>
      </w:r>
      <w:r w:rsidR="00E91A5C">
        <w:rPr>
          <w:sz w:val="22"/>
          <w:szCs w:val="22"/>
        </w:rPr>
        <w:t xml:space="preserve">30 dodatnih licenc </w:t>
      </w:r>
      <w:r w:rsidR="008F5B1B">
        <w:rPr>
          <w:sz w:val="22"/>
          <w:szCs w:val="22"/>
        </w:rPr>
        <w:t xml:space="preserve">programske opreme </w:t>
      </w:r>
      <w:proofErr w:type="spellStart"/>
      <w:r w:rsidR="000B2D27" w:rsidRPr="000B2D27">
        <w:rPr>
          <w:sz w:val="22"/>
          <w:szCs w:val="22"/>
        </w:rPr>
        <w:t>Microstrategy</w:t>
      </w:r>
      <w:proofErr w:type="spellEnd"/>
      <w:r w:rsidR="000B2D27" w:rsidRPr="000B2D27">
        <w:rPr>
          <w:sz w:val="22"/>
          <w:szCs w:val="22"/>
        </w:rPr>
        <w:t xml:space="preserve"> </w:t>
      </w:r>
      <w:proofErr w:type="spellStart"/>
      <w:r w:rsidR="000B2D27" w:rsidRPr="000B2D27">
        <w:rPr>
          <w:sz w:val="22"/>
          <w:szCs w:val="22"/>
        </w:rPr>
        <w:t>Web</w:t>
      </w:r>
      <w:proofErr w:type="spellEnd"/>
      <w:r w:rsidR="000B2D27" w:rsidRPr="000B2D27">
        <w:rPr>
          <w:sz w:val="22"/>
          <w:szCs w:val="22"/>
        </w:rPr>
        <w:t xml:space="preserve"> </w:t>
      </w:r>
      <w:proofErr w:type="spellStart"/>
      <w:r w:rsidR="000B2D27" w:rsidRPr="000B2D27">
        <w:rPr>
          <w:sz w:val="22"/>
          <w:szCs w:val="22"/>
        </w:rPr>
        <w:t>Named</w:t>
      </w:r>
      <w:proofErr w:type="spellEnd"/>
      <w:r w:rsidR="000B2D27" w:rsidRPr="000B2D27">
        <w:rPr>
          <w:sz w:val="22"/>
          <w:szCs w:val="22"/>
        </w:rPr>
        <w:t xml:space="preserve"> </w:t>
      </w:r>
      <w:proofErr w:type="spellStart"/>
      <w:r w:rsidR="000B2D27" w:rsidRPr="000B2D27">
        <w:rPr>
          <w:sz w:val="22"/>
          <w:szCs w:val="22"/>
        </w:rPr>
        <w:t>User</w:t>
      </w:r>
      <w:proofErr w:type="spellEnd"/>
      <w:r w:rsidR="000B2D27" w:rsidRPr="000B2D27">
        <w:rPr>
          <w:sz w:val="22"/>
          <w:szCs w:val="22"/>
        </w:rPr>
        <w:t xml:space="preserve">, skupaj </w:t>
      </w:r>
      <w:r w:rsidRPr="000B2D27">
        <w:rPr>
          <w:sz w:val="22"/>
          <w:szCs w:val="22"/>
        </w:rPr>
        <w:t>z</w:t>
      </w:r>
      <w:r w:rsidR="000B2D27" w:rsidRPr="000B2D27">
        <w:rPr>
          <w:sz w:val="22"/>
          <w:szCs w:val="22"/>
        </w:rPr>
        <w:t xml:space="preserve"> </w:t>
      </w:r>
      <w:r>
        <w:rPr>
          <w:sz w:val="22"/>
          <w:szCs w:val="22"/>
        </w:rPr>
        <w:t xml:space="preserve">do </w:t>
      </w:r>
      <w:r w:rsidR="00E91A5C">
        <w:rPr>
          <w:sz w:val="22"/>
          <w:szCs w:val="22"/>
        </w:rPr>
        <w:t>3</w:t>
      </w:r>
      <w:r w:rsidR="00E91A5C" w:rsidRPr="000B2D27">
        <w:rPr>
          <w:sz w:val="22"/>
          <w:szCs w:val="22"/>
        </w:rPr>
        <w:t xml:space="preserve">0 </w:t>
      </w:r>
      <w:r w:rsidR="000B2D27" w:rsidRPr="000B2D27">
        <w:rPr>
          <w:sz w:val="22"/>
          <w:szCs w:val="22"/>
        </w:rPr>
        <w:t xml:space="preserve">licencami </w:t>
      </w:r>
      <w:proofErr w:type="spellStart"/>
      <w:r w:rsidR="000B2D27">
        <w:rPr>
          <w:sz w:val="22"/>
          <w:szCs w:val="22"/>
        </w:rPr>
        <w:t>Microstrategy</w:t>
      </w:r>
      <w:proofErr w:type="spellEnd"/>
      <w:r w:rsidR="000B2D27">
        <w:rPr>
          <w:sz w:val="22"/>
          <w:szCs w:val="22"/>
        </w:rPr>
        <w:t xml:space="preserve"> Server </w:t>
      </w:r>
      <w:proofErr w:type="spellStart"/>
      <w:r w:rsidR="000B2D27">
        <w:rPr>
          <w:sz w:val="22"/>
          <w:szCs w:val="22"/>
        </w:rPr>
        <w:t>Named</w:t>
      </w:r>
      <w:proofErr w:type="spellEnd"/>
      <w:r w:rsidR="000B2D27">
        <w:rPr>
          <w:sz w:val="22"/>
          <w:szCs w:val="22"/>
        </w:rPr>
        <w:t xml:space="preserve"> </w:t>
      </w:r>
      <w:proofErr w:type="spellStart"/>
      <w:r w:rsidR="000B2D27">
        <w:rPr>
          <w:sz w:val="22"/>
          <w:szCs w:val="22"/>
        </w:rPr>
        <w:t>User</w:t>
      </w:r>
      <w:proofErr w:type="spellEnd"/>
      <w:r w:rsidR="000B2D27">
        <w:rPr>
          <w:sz w:val="22"/>
          <w:szCs w:val="22"/>
        </w:rPr>
        <w:t>,</w:t>
      </w:r>
      <w:r w:rsidR="000F388D">
        <w:rPr>
          <w:sz w:val="22"/>
          <w:szCs w:val="22"/>
        </w:rPr>
        <w:t xml:space="preserve"> </w:t>
      </w:r>
      <w:r w:rsidR="000B2D27">
        <w:rPr>
          <w:sz w:val="22"/>
          <w:szCs w:val="22"/>
        </w:rPr>
        <w:t xml:space="preserve">ki se izvede </w:t>
      </w:r>
      <w:r>
        <w:rPr>
          <w:sz w:val="22"/>
          <w:szCs w:val="22"/>
        </w:rPr>
        <w:t xml:space="preserve">opcijsko, </w:t>
      </w:r>
      <w:r w:rsidR="000B2D27">
        <w:rPr>
          <w:sz w:val="22"/>
          <w:szCs w:val="22"/>
        </w:rPr>
        <w:t xml:space="preserve">po </w:t>
      </w:r>
      <w:r>
        <w:rPr>
          <w:sz w:val="22"/>
          <w:szCs w:val="22"/>
        </w:rPr>
        <w:t>potrebi in na zahtevo naročnika, kadarkoli v času trajanja pogodbe.</w:t>
      </w:r>
      <w:r w:rsidR="00E91A5C">
        <w:rPr>
          <w:sz w:val="22"/>
          <w:szCs w:val="22"/>
        </w:rPr>
        <w:t xml:space="preserve"> </w:t>
      </w:r>
    </w:p>
    <w:p w14:paraId="67B09A72" w14:textId="130B9A0C" w:rsidR="000B2D27" w:rsidRPr="00496C52" w:rsidRDefault="00E91A5C" w:rsidP="00496C52">
      <w:pPr>
        <w:widowControl w:val="0"/>
        <w:suppressAutoHyphens/>
        <w:spacing w:after="60"/>
        <w:ind w:left="426"/>
        <w:jc w:val="both"/>
        <w:rPr>
          <w:sz w:val="22"/>
          <w:szCs w:val="22"/>
        </w:rPr>
      </w:pPr>
      <w:r w:rsidRPr="00496C52">
        <w:rPr>
          <w:sz w:val="22"/>
          <w:szCs w:val="22"/>
        </w:rPr>
        <w:t xml:space="preserve">Predmet pogodbe </w:t>
      </w:r>
      <w:r w:rsidR="00496C52">
        <w:rPr>
          <w:sz w:val="22"/>
          <w:szCs w:val="22"/>
        </w:rPr>
        <w:t xml:space="preserve">v tej točki </w:t>
      </w:r>
      <w:r w:rsidRPr="00496C52">
        <w:rPr>
          <w:sz w:val="22"/>
          <w:szCs w:val="22"/>
        </w:rPr>
        <w:t>vsebuje tudi storitve standardne ravni vzdrževanja dokupljenih licenc do 31.12.2020.</w:t>
      </w:r>
    </w:p>
    <w:p w14:paraId="3C6FDAEC" w14:textId="77777777" w:rsidR="004355B8" w:rsidRDefault="004355B8" w:rsidP="004355B8">
      <w:pPr>
        <w:jc w:val="both"/>
        <w:rPr>
          <w:i/>
          <w:color w:val="000000"/>
          <w:sz w:val="22"/>
          <w:szCs w:val="22"/>
        </w:rPr>
      </w:pPr>
    </w:p>
    <w:p w14:paraId="2A2E5B7D" w14:textId="476A240A" w:rsidR="0009603A" w:rsidRPr="004355B8" w:rsidRDefault="008F5B1B" w:rsidP="004355B8">
      <w:pPr>
        <w:jc w:val="both"/>
        <w:rPr>
          <w:i/>
          <w:color w:val="000000"/>
          <w:sz w:val="22"/>
          <w:szCs w:val="22"/>
        </w:rPr>
      </w:pPr>
      <w:r>
        <w:rPr>
          <w:i/>
          <w:color w:val="000000"/>
          <w:sz w:val="22"/>
          <w:szCs w:val="22"/>
        </w:rPr>
        <w:t xml:space="preserve"> </w:t>
      </w:r>
    </w:p>
    <w:p w14:paraId="4F789663"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3. člen</w:t>
      </w:r>
    </w:p>
    <w:p w14:paraId="602E34D8"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VELJAVNOST POGODBE</w:t>
      </w:r>
    </w:p>
    <w:p w14:paraId="67AE3D59" w14:textId="77777777" w:rsidR="004355B8" w:rsidRPr="004355B8" w:rsidRDefault="004355B8" w:rsidP="004355B8">
      <w:pPr>
        <w:widowControl w:val="0"/>
        <w:suppressAutoHyphens/>
        <w:jc w:val="both"/>
        <w:rPr>
          <w:rFonts w:eastAsia="Arial Unicode MS"/>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0"/>
        <w:gridCol w:w="6943"/>
      </w:tblGrid>
      <w:tr w:rsidR="004355B8" w:rsidRPr="004355B8" w14:paraId="1A44AA91" w14:textId="77777777" w:rsidTr="00B67EC3">
        <w:trPr>
          <w:trHeight w:val="506"/>
        </w:trPr>
        <w:tc>
          <w:tcPr>
            <w:tcW w:w="2405" w:type="dxa"/>
            <w:shd w:val="clear" w:color="auto" w:fill="C6E6A2"/>
            <w:vAlign w:val="center"/>
          </w:tcPr>
          <w:p w14:paraId="22747B57" w14:textId="77777777"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Začetek veljavnosti</w:t>
            </w:r>
          </w:p>
        </w:tc>
        <w:tc>
          <w:tcPr>
            <w:tcW w:w="7093" w:type="dxa"/>
            <w:shd w:val="clear" w:color="auto" w:fill="auto"/>
            <w:vAlign w:val="center"/>
          </w:tcPr>
          <w:p w14:paraId="69AC83AE" w14:textId="67294F11" w:rsidR="004355B8" w:rsidRPr="004355B8" w:rsidRDefault="000B2D27" w:rsidP="004355B8">
            <w:pPr>
              <w:widowControl w:val="0"/>
              <w:suppressAutoHyphens/>
              <w:rPr>
                <w:rFonts w:eastAsia="Arial Unicode MS"/>
                <w:kern w:val="1"/>
                <w:sz w:val="22"/>
                <w:szCs w:val="22"/>
                <w:lang w:eastAsia="en-US"/>
              </w:rPr>
            </w:pPr>
            <w:r>
              <w:rPr>
                <w:rFonts w:eastAsia="Arial Unicode MS"/>
                <w:kern w:val="1"/>
                <w:sz w:val="22"/>
                <w:szCs w:val="22"/>
                <w:lang w:eastAsia="en-US"/>
              </w:rPr>
              <w:t>25.</w:t>
            </w:r>
            <w:r w:rsidR="00496C52">
              <w:rPr>
                <w:rFonts w:eastAsia="Arial Unicode MS"/>
                <w:kern w:val="1"/>
                <w:sz w:val="22"/>
                <w:szCs w:val="22"/>
                <w:lang w:eastAsia="en-US"/>
              </w:rPr>
              <w:t xml:space="preserve"> </w:t>
            </w:r>
            <w:r>
              <w:rPr>
                <w:rFonts w:eastAsia="Arial Unicode MS"/>
                <w:kern w:val="1"/>
                <w:sz w:val="22"/>
                <w:szCs w:val="22"/>
                <w:lang w:eastAsia="en-US"/>
              </w:rPr>
              <w:t>11.</w:t>
            </w:r>
            <w:r w:rsidR="00496C52">
              <w:rPr>
                <w:rFonts w:eastAsia="Arial Unicode MS"/>
                <w:kern w:val="1"/>
                <w:sz w:val="22"/>
                <w:szCs w:val="22"/>
                <w:lang w:eastAsia="en-US"/>
              </w:rPr>
              <w:t xml:space="preserve"> </w:t>
            </w:r>
            <w:r>
              <w:rPr>
                <w:rFonts w:eastAsia="Arial Unicode MS"/>
                <w:kern w:val="1"/>
                <w:sz w:val="22"/>
                <w:szCs w:val="22"/>
                <w:lang w:eastAsia="en-US"/>
              </w:rPr>
              <w:t>2016</w:t>
            </w:r>
          </w:p>
        </w:tc>
      </w:tr>
      <w:tr w:rsidR="004355B8" w:rsidRPr="004355B8" w14:paraId="729E0013" w14:textId="77777777" w:rsidTr="000B2D27">
        <w:trPr>
          <w:trHeight w:val="551"/>
        </w:trPr>
        <w:tc>
          <w:tcPr>
            <w:tcW w:w="2405" w:type="dxa"/>
            <w:shd w:val="clear" w:color="auto" w:fill="C6E6A2"/>
            <w:vAlign w:val="center"/>
          </w:tcPr>
          <w:p w14:paraId="575035EB" w14:textId="77777777"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Konec veljavnosti</w:t>
            </w:r>
          </w:p>
        </w:tc>
        <w:tc>
          <w:tcPr>
            <w:tcW w:w="7093" w:type="dxa"/>
            <w:shd w:val="clear" w:color="auto" w:fill="auto"/>
            <w:vAlign w:val="center"/>
          </w:tcPr>
          <w:p w14:paraId="3B316FE2" w14:textId="298594E0" w:rsidR="008D1BED" w:rsidRPr="004355B8" w:rsidRDefault="000B2D27" w:rsidP="008D542A">
            <w:pPr>
              <w:widowControl w:val="0"/>
              <w:suppressAutoHyphens/>
              <w:rPr>
                <w:rFonts w:eastAsia="Arial Unicode MS"/>
                <w:kern w:val="1"/>
                <w:sz w:val="22"/>
                <w:szCs w:val="22"/>
                <w:lang w:eastAsia="en-US"/>
              </w:rPr>
            </w:pPr>
            <w:r>
              <w:rPr>
                <w:rFonts w:eastAsia="Arial Unicode MS"/>
                <w:kern w:val="1"/>
                <w:sz w:val="22"/>
                <w:szCs w:val="22"/>
                <w:lang w:eastAsia="en-US"/>
              </w:rPr>
              <w:t>31.</w:t>
            </w:r>
            <w:r w:rsidR="00496C52">
              <w:rPr>
                <w:rFonts w:eastAsia="Arial Unicode MS"/>
                <w:kern w:val="1"/>
                <w:sz w:val="22"/>
                <w:szCs w:val="22"/>
                <w:lang w:eastAsia="en-US"/>
              </w:rPr>
              <w:t xml:space="preserve"> </w:t>
            </w:r>
            <w:r>
              <w:rPr>
                <w:rFonts w:eastAsia="Arial Unicode MS"/>
                <w:kern w:val="1"/>
                <w:sz w:val="22"/>
                <w:szCs w:val="22"/>
                <w:lang w:eastAsia="en-US"/>
              </w:rPr>
              <w:t>12.</w:t>
            </w:r>
            <w:r w:rsidR="00496C52">
              <w:rPr>
                <w:rFonts w:eastAsia="Arial Unicode MS"/>
                <w:kern w:val="1"/>
                <w:sz w:val="22"/>
                <w:szCs w:val="22"/>
                <w:lang w:eastAsia="en-US"/>
              </w:rPr>
              <w:t xml:space="preserve"> </w:t>
            </w:r>
            <w:r>
              <w:rPr>
                <w:rFonts w:eastAsia="Arial Unicode MS"/>
                <w:kern w:val="1"/>
                <w:sz w:val="22"/>
                <w:szCs w:val="22"/>
                <w:lang w:eastAsia="en-US"/>
              </w:rPr>
              <w:t>2020</w:t>
            </w:r>
          </w:p>
        </w:tc>
      </w:tr>
    </w:tbl>
    <w:p w14:paraId="3275C3FA" w14:textId="3DA7AEB4" w:rsidR="004355B8" w:rsidRPr="004355B8" w:rsidRDefault="004355B8" w:rsidP="004355B8">
      <w:pPr>
        <w:widowControl w:val="0"/>
        <w:suppressAutoHyphens/>
        <w:jc w:val="both"/>
        <w:rPr>
          <w:rFonts w:eastAsia="Arial Unicode MS"/>
          <w:kern w:val="1"/>
          <w:sz w:val="22"/>
          <w:szCs w:val="22"/>
        </w:rPr>
      </w:pPr>
    </w:p>
    <w:p w14:paraId="6AEC1706" w14:textId="77777777" w:rsidR="004355B8" w:rsidRDefault="004355B8" w:rsidP="004355B8">
      <w:pPr>
        <w:widowControl w:val="0"/>
        <w:suppressAutoHyphens/>
        <w:jc w:val="center"/>
        <w:rPr>
          <w:rFonts w:eastAsia="Arial Unicode MS"/>
          <w:kern w:val="1"/>
          <w:sz w:val="22"/>
          <w:szCs w:val="22"/>
        </w:rPr>
      </w:pPr>
    </w:p>
    <w:p w14:paraId="6000AEA4" w14:textId="77777777" w:rsidR="000B2D27" w:rsidRPr="004355B8" w:rsidRDefault="000B2D27" w:rsidP="004355B8">
      <w:pPr>
        <w:widowControl w:val="0"/>
        <w:suppressAutoHyphens/>
        <w:jc w:val="center"/>
        <w:rPr>
          <w:rFonts w:eastAsia="Arial Unicode MS"/>
          <w:kern w:val="1"/>
          <w:sz w:val="22"/>
          <w:szCs w:val="22"/>
        </w:rPr>
      </w:pPr>
    </w:p>
    <w:p w14:paraId="7E3C2CC6"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4. člen</w:t>
      </w:r>
    </w:p>
    <w:p w14:paraId="658EA1D6"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VREDNOST POGODBE</w:t>
      </w:r>
    </w:p>
    <w:p w14:paraId="2BE37CF7" w14:textId="77777777" w:rsidR="004355B8" w:rsidRPr="004355B8" w:rsidRDefault="004355B8" w:rsidP="004355B8">
      <w:pPr>
        <w:widowControl w:val="0"/>
        <w:tabs>
          <w:tab w:val="left" w:pos="2674"/>
        </w:tabs>
        <w:suppressAutoHyphens/>
        <w:jc w:val="both"/>
        <w:rPr>
          <w:rFonts w:eastAsia="Arial Unicode MS"/>
          <w:kern w:val="1"/>
          <w:sz w:val="22"/>
          <w:szCs w:val="22"/>
        </w:rPr>
      </w:pPr>
      <w:r w:rsidRPr="004355B8">
        <w:rPr>
          <w:rFonts w:eastAsia="Arial Unicode MS"/>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6953"/>
      </w:tblGrid>
      <w:tr w:rsidR="004355B8" w:rsidRPr="004355B8" w14:paraId="569E497F" w14:textId="77777777" w:rsidTr="00B67EC3">
        <w:trPr>
          <w:trHeight w:val="949"/>
        </w:trPr>
        <w:tc>
          <w:tcPr>
            <w:tcW w:w="2403" w:type="dxa"/>
            <w:shd w:val="clear" w:color="auto" w:fill="C6E6A2"/>
            <w:vAlign w:val="center"/>
          </w:tcPr>
          <w:p w14:paraId="513DCAA0" w14:textId="77777777" w:rsidR="00720D4B" w:rsidRDefault="004355B8" w:rsidP="004355B8">
            <w:pPr>
              <w:widowControl w:val="0"/>
              <w:suppressAutoHyphens/>
              <w:rPr>
                <w:rFonts w:eastAsia="Arial Unicode MS"/>
                <w:b/>
                <w:kern w:val="1"/>
                <w:sz w:val="22"/>
                <w:szCs w:val="22"/>
              </w:rPr>
            </w:pPr>
            <w:r w:rsidRPr="004355B8">
              <w:rPr>
                <w:rFonts w:eastAsia="Arial Unicode MS"/>
                <w:b/>
                <w:kern w:val="1"/>
                <w:sz w:val="22"/>
                <w:szCs w:val="22"/>
              </w:rPr>
              <w:t xml:space="preserve">Vrednost pogodbe </w:t>
            </w:r>
          </w:p>
          <w:p w14:paraId="4A932D1F"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v EUR z DDV</w:t>
            </w:r>
          </w:p>
        </w:tc>
        <w:tc>
          <w:tcPr>
            <w:tcW w:w="7095" w:type="dxa"/>
            <w:shd w:val="clear" w:color="auto" w:fill="auto"/>
            <w:vAlign w:val="center"/>
          </w:tcPr>
          <w:p w14:paraId="0B36E5AB" w14:textId="77777777" w:rsidR="004355B8" w:rsidRPr="004355B8" w:rsidRDefault="004355B8" w:rsidP="004355B8">
            <w:pPr>
              <w:widowControl w:val="0"/>
              <w:suppressAutoHyphens/>
              <w:jc w:val="center"/>
              <w:rPr>
                <w:rFonts w:eastAsia="Arial Unicode MS"/>
                <w:b/>
                <w:kern w:val="1"/>
              </w:rPr>
            </w:pPr>
            <w:r w:rsidRPr="004355B8">
              <w:rPr>
                <w:rFonts w:eastAsia="Arial Unicode MS"/>
                <w:b/>
                <w:kern w:val="1"/>
              </w:rPr>
              <w:t>…….. EUR</w:t>
            </w:r>
          </w:p>
          <w:p w14:paraId="541577B5"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(z besedo: ……………….)</w:t>
            </w:r>
          </w:p>
        </w:tc>
      </w:tr>
    </w:tbl>
    <w:p w14:paraId="117678D0" w14:textId="77777777" w:rsidR="004355B8" w:rsidRPr="004355B8" w:rsidRDefault="004355B8" w:rsidP="004355B8">
      <w:pPr>
        <w:widowControl w:val="0"/>
        <w:suppressAutoHyphens/>
        <w:jc w:val="center"/>
        <w:rPr>
          <w:rFonts w:eastAsia="Arial Unicode MS"/>
          <w:kern w:val="1"/>
          <w:sz w:val="22"/>
          <w:szCs w:val="22"/>
        </w:rPr>
      </w:pPr>
    </w:p>
    <w:p w14:paraId="027FFD4C" w14:textId="77777777" w:rsidR="00304C37" w:rsidRDefault="00304C37" w:rsidP="00304C37">
      <w:pPr>
        <w:widowControl w:val="0"/>
        <w:suppressAutoHyphens/>
        <w:rPr>
          <w:rFonts w:eastAsia="Arial Unicode MS"/>
          <w:kern w:val="1"/>
          <w:sz w:val="22"/>
          <w:szCs w:val="22"/>
        </w:rPr>
      </w:pPr>
    </w:p>
    <w:p w14:paraId="618FAD85" w14:textId="77777777" w:rsidR="000B2D27" w:rsidRDefault="000B2D27" w:rsidP="00304C37">
      <w:pPr>
        <w:widowControl w:val="0"/>
        <w:suppressAutoHyphens/>
        <w:rPr>
          <w:rFonts w:eastAsia="Arial Unicode MS"/>
          <w:kern w:val="1"/>
          <w:sz w:val="22"/>
          <w:szCs w:val="22"/>
        </w:rPr>
      </w:pPr>
    </w:p>
    <w:p w14:paraId="31CE6B24"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5. člen</w:t>
      </w:r>
    </w:p>
    <w:p w14:paraId="56F11EBE"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PRAVICE IN OBVEZNOSTI POGODBENIH STRANK</w:t>
      </w:r>
    </w:p>
    <w:p w14:paraId="7B35309E" w14:textId="77777777" w:rsidR="004355B8" w:rsidRPr="004355B8" w:rsidRDefault="004355B8" w:rsidP="004355B8">
      <w:pPr>
        <w:widowControl w:val="0"/>
        <w:suppressAutoHyphens/>
        <w:rPr>
          <w:rFonts w:eastAsia="Arial Unicode MS"/>
          <w:kern w:val="1"/>
          <w:sz w:val="22"/>
          <w:szCs w:val="22"/>
        </w:rPr>
      </w:pPr>
    </w:p>
    <w:p w14:paraId="4297162F" w14:textId="32364EF0" w:rsidR="004355B8" w:rsidRPr="004355B8" w:rsidRDefault="008D1BED" w:rsidP="004355B8">
      <w:pPr>
        <w:widowControl w:val="0"/>
        <w:numPr>
          <w:ilvl w:val="0"/>
          <w:numId w:val="3"/>
        </w:numPr>
        <w:tabs>
          <w:tab w:val="left" w:pos="426"/>
        </w:tabs>
        <w:suppressAutoHyphens/>
        <w:overflowPunct w:val="0"/>
        <w:autoSpaceDE w:val="0"/>
        <w:spacing w:after="120"/>
        <w:ind w:left="426"/>
        <w:jc w:val="both"/>
        <w:textAlignment w:val="baseline"/>
        <w:rPr>
          <w:kern w:val="1"/>
          <w:sz w:val="22"/>
          <w:szCs w:val="22"/>
          <w:lang w:eastAsia="ar-SA"/>
        </w:rPr>
      </w:pPr>
      <w:r w:rsidRPr="008D1BED">
        <w:rPr>
          <w:rFonts w:eastAsia="Arial Unicode MS"/>
          <w:kern w:val="1"/>
          <w:sz w:val="22"/>
          <w:szCs w:val="22"/>
          <w:lang w:eastAsia="en-US"/>
        </w:rPr>
        <w:t xml:space="preserve">S to pogodbo se izvajalec zaveže </w:t>
      </w:r>
      <w:r w:rsidR="004D5D41" w:rsidRPr="008D1BED">
        <w:rPr>
          <w:rFonts w:eastAsia="Arial Unicode MS"/>
          <w:kern w:val="1"/>
          <w:sz w:val="22"/>
          <w:szCs w:val="22"/>
          <w:lang w:eastAsia="en-US"/>
        </w:rPr>
        <w:t xml:space="preserve">opraviti določene storitve </w:t>
      </w:r>
      <w:r w:rsidR="004D5D41">
        <w:rPr>
          <w:rFonts w:eastAsia="Arial Unicode MS"/>
          <w:kern w:val="1"/>
          <w:sz w:val="22"/>
          <w:szCs w:val="22"/>
          <w:lang w:eastAsia="en-US"/>
        </w:rPr>
        <w:t xml:space="preserve">in </w:t>
      </w:r>
      <w:r w:rsidRPr="008D1BED">
        <w:rPr>
          <w:rFonts w:eastAsia="Arial Unicode MS"/>
          <w:kern w:val="1"/>
          <w:sz w:val="22"/>
          <w:szCs w:val="22"/>
          <w:lang w:eastAsia="en-US"/>
        </w:rPr>
        <w:t>dobaviti določeno blago, naročnik pa se zaveže, da mu bo za to plačal dogovorjeno ceno</w:t>
      </w:r>
      <w:r w:rsidR="004355B8" w:rsidRPr="004355B8">
        <w:rPr>
          <w:rFonts w:eastAsia="Arial Unicode MS"/>
          <w:kern w:val="1"/>
          <w:sz w:val="22"/>
          <w:szCs w:val="22"/>
          <w:lang w:eastAsia="en-US"/>
        </w:rPr>
        <w:t>.</w:t>
      </w:r>
    </w:p>
    <w:p w14:paraId="393ADB6C" w14:textId="77777777" w:rsidR="004355B8" w:rsidRPr="004355B8" w:rsidRDefault="004355B8" w:rsidP="004355B8">
      <w:pPr>
        <w:widowControl w:val="0"/>
        <w:numPr>
          <w:ilvl w:val="0"/>
          <w:numId w:val="3"/>
        </w:numPr>
        <w:tabs>
          <w:tab w:val="left" w:pos="426"/>
        </w:tabs>
        <w:suppressAutoHyphens/>
        <w:overflowPunct w:val="0"/>
        <w:autoSpaceDE w:val="0"/>
        <w:spacing w:after="120"/>
        <w:ind w:left="426"/>
        <w:jc w:val="both"/>
        <w:textAlignment w:val="baseline"/>
        <w:rPr>
          <w:kern w:val="1"/>
          <w:sz w:val="22"/>
          <w:szCs w:val="22"/>
          <w:lang w:eastAsia="ar-SA"/>
        </w:rPr>
      </w:pPr>
      <w:r w:rsidRPr="004355B8">
        <w:rPr>
          <w:rFonts w:eastAsia="Arial Unicode MS"/>
          <w:kern w:val="1"/>
          <w:sz w:val="22"/>
          <w:szCs w:val="22"/>
          <w:lang w:eastAsia="en-US"/>
        </w:rPr>
        <w:t xml:space="preserve">Način izvedbe storitev sme izvajalec izbrati v skladu s svojo strokovno presojo, če ga ne </w:t>
      </w:r>
      <w:r w:rsidRPr="004355B8">
        <w:rPr>
          <w:rFonts w:eastAsia="Arial Unicode MS"/>
          <w:kern w:val="1"/>
          <w:sz w:val="22"/>
          <w:szCs w:val="22"/>
          <w:lang w:eastAsia="en-US"/>
        </w:rPr>
        <w:lastRenderedPageBreak/>
        <w:t>določi naročnik ali če iz vsebine in namena naročila ne izhaja kaj drugega.</w:t>
      </w:r>
    </w:p>
    <w:p w14:paraId="2200899D" w14:textId="77777777" w:rsidR="004355B8" w:rsidRPr="004355B8" w:rsidRDefault="004355B8" w:rsidP="00913DE0">
      <w:pPr>
        <w:widowControl w:val="0"/>
        <w:numPr>
          <w:ilvl w:val="0"/>
          <w:numId w:val="3"/>
        </w:numPr>
        <w:tabs>
          <w:tab w:val="left" w:pos="426"/>
        </w:tabs>
        <w:suppressAutoHyphens/>
        <w:overflowPunct w:val="0"/>
        <w:autoSpaceDE w:val="0"/>
        <w:spacing w:after="60"/>
        <w:ind w:left="426" w:hanging="357"/>
        <w:jc w:val="both"/>
        <w:textAlignment w:val="baseline"/>
        <w:rPr>
          <w:kern w:val="1"/>
          <w:sz w:val="22"/>
          <w:szCs w:val="22"/>
          <w:lang w:eastAsia="ar-SA"/>
        </w:rPr>
      </w:pPr>
      <w:r w:rsidRPr="004355B8">
        <w:rPr>
          <w:rFonts w:eastAsia="Arial Unicode MS"/>
          <w:kern w:val="1"/>
          <w:sz w:val="22"/>
          <w:szCs w:val="22"/>
          <w:lang w:eastAsia="en-US"/>
        </w:rPr>
        <w:t xml:space="preserve">Naročnik se obvezuje, da bo: </w:t>
      </w:r>
    </w:p>
    <w:p w14:paraId="09AC1B8A" w14:textId="77777777" w:rsidR="00913DE0" w:rsidRPr="00913DE0" w:rsidRDefault="00913DE0" w:rsidP="00913DE0">
      <w:pPr>
        <w:widowControl w:val="0"/>
        <w:numPr>
          <w:ilvl w:val="0"/>
          <w:numId w:val="5"/>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izpolnjeval vse predvidene obveznosti v rokih in na predviden način,</w:t>
      </w:r>
    </w:p>
    <w:p w14:paraId="2AA925E5" w14:textId="77777777" w:rsidR="00913DE0" w:rsidRPr="00913DE0" w:rsidRDefault="00913DE0" w:rsidP="00913DE0">
      <w:pPr>
        <w:widowControl w:val="0"/>
        <w:numPr>
          <w:ilvl w:val="0"/>
          <w:numId w:val="5"/>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obveščal izvajalca o ugotovljenih napakah oziroma problemih,</w:t>
      </w:r>
    </w:p>
    <w:p w14:paraId="361F94D7" w14:textId="77777777" w:rsidR="004355B8" w:rsidRPr="004355B8" w:rsidRDefault="00913DE0" w:rsidP="00913DE0">
      <w:pPr>
        <w:widowControl w:val="0"/>
        <w:numPr>
          <w:ilvl w:val="0"/>
          <w:numId w:val="5"/>
        </w:numPr>
        <w:tabs>
          <w:tab w:val="clear" w:pos="1066"/>
        </w:tabs>
        <w:suppressAutoHyphens/>
        <w:overflowPunct w:val="0"/>
        <w:autoSpaceDE w:val="0"/>
        <w:autoSpaceDN w:val="0"/>
        <w:adjustRightInd w:val="0"/>
        <w:spacing w:after="12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plač</w:t>
      </w:r>
      <w:r w:rsidR="001C4485">
        <w:rPr>
          <w:rFonts w:eastAsia="Arial Unicode MS"/>
          <w:kern w:val="1"/>
          <w:sz w:val="22"/>
          <w:szCs w:val="22"/>
          <w:lang w:eastAsia="en-US"/>
        </w:rPr>
        <w:t>al naročene storitve</w:t>
      </w:r>
      <w:r w:rsidRPr="00913DE0">
        <w:rPr>
          <w:rFonts w:eastAsia="Arial Unicode MS"/>
          <w:kern w:val="1"/>
          <w:sz w:val="22"/>
          <w:szCs w:val="22"/>
          <w:lang w:eastAsia="en-US"/>
        </w:rPr>
        <w:t xml:space="preserve"> v dogovorjenem roku</w:t>
      </w:r>
      <w:r w:rsidR="004355B8" w:rsidRPr="004355B8">
        <w:rPr>
          <w:rFonts w:eastAsia="Arial Unicode MS"/>
          <w:kern w:val="1"/>
          <w:sz w:val="22"/>
          <w:szCs w:val="22"/>
          <w:lang w:eastAsia="en-US"/>
        </w:rPr>
        <w:t>.</w:t>
      </w:r>
    </w:p>
    <w:p w14:paraId="749DBCFE" w14:textId="77777777" w:rsidR="004355B8" w:rsidRPr="00913DE0" w:rsidRDefault="004355B8" w:rsidP="00913DE0">
      <w:pPr>
        <w:widowControl w:val="0"/>
        <w:numPr>
          <w:ilvl w:val="0"/>
          <w:numId w:val="3"/>
        </w:numPr>
        <w:suppressAutoHyphens/>
        <w:overflowPunct w:val="0"/>
        <w:autoSpaceDE w:val="0"/>
        <w:autoSpaceDN w:val="0"/>
        <w:adjustRightInd w:val="0"/>
        <w:spacing w:after="60"/>
        <w:ind w:left="426" w:hanging="357"/>
        <w:jc w:val="both"/>
        <w:textAlignment w:val="baseline"/>
        <w:rPr>
          <w:rFonts w:eastAsia="Arial Unicode MS"/>
          <w:kern w:val="1"/>
          <w:sz w:val="22"/>
          <w:szCs w:val="22"/>
          <w:lang w:eastAsia="en-US"/>
        </w:rPr>
      </w:pPr>
      <w:r w:rsidRPr="00913DE0">
        <w:rPr>
          <w:rFonts w:eastAsia="Arial Unicode MS"/>
          <w:kern w:val="1"/>
          <w:sz w:val="22"/>
          <w:szCs w:val="22"/>
          <w:lang w:eastAsia="en-US"/>
        </w:rPr>
        <w:t xml:space="preserve">Izvajalec se obvezuje, da bo:  </w:t>
      </w:r>
    </w:p>
    <w:p w14:paraId="626841A6" w14:textId="77777777" w:rsidR="00913DE0" w:rsidRPr="00913DE0" w:rsidRDefault="001C4485" w:rsidP="00913DE0">
      <w:pPr>
        <w:widowControl w:val="0"/>
        <w:numPr>
          <w:ilvl w:val="0"/>
          <w:numId w:val="18"/>
        </w:numPr>
        <w:suppressAutoHyphens/>
        <w:overflowPunct w:val="0"/>
        <w:autoSpaceDE w:val="0"/>
        <w:spacing w:after="60"/>
        <w:ind w:left="709" w:hanging="357"/>
        <w:jc w:val="both"/>
        <w:textAlignment w:val="baseline"/>
        <w:rPr>
          <w:kern w:val="1"/>
          <w:sz w:val="22"/>
          <w:szCs w:val="22"/>
          <w:lang w:eastAsia="ar-SA"/>
        </w:rPr>
      </w:pPr>
      <w:r w:rsidRPr="001C4485">
        <w:rPr>
          <w:kern w:val="1"/>
          <w:sz w:val="22"/>
          <w:szCs w:val="22"/>
          <w:lang w:eastAsia="ar-SA"/>
        </w:rPr>
        <w:t>storitve, ki so predmet te pogodbe, izvedel kakovostno, v skladu z veljavnimi predpisi</w:t>
      </w:r>
      <w:r>
        <w:rPr>
          <w:kern w:val="1"/>
          <w:sz w:val="22"/>
          <w:szCs w:val="22"/>
          <w:lang w:eastAsia="ar-SA"/>
        </w:rPr>
        <w:t xml:space="preserve">, </w:t>
      </w:r>
      <w:r w:rsidRPr="001C4485">
        <w:rPr>
          <w:kern w:val="1"/>
          <w:sz w:val="22"/>
          <w:szCs w:val="22"/>
          <w:lang w:eastAsia="ar-SA"/>
        </w:rPr>
        <w:t>standardi</w:t>
      </w:r>
      <w:r>
        <w:rPr>
          <w:kern w:val="1"/>
          <w:sz w:val="22"/>
          <w:szCs w:val="22"/>
          <w:lang w:eastAsia="ar-SA"/>
        </w:rPr>
        <w:t xml:space="preserve"> in </w:t>
      </w:r>
      <w:r w:rsidRPr="001C4485">
        <w:rPr>
          <w:kern w:val="1"/>
          <w:sz w:val="22"/>
          <w:szCs w:val="22"/>
          <w:lang w:eastAsia="ar-SA"/>
        </w:rPr>
        <w:t xml:space="preserve">specificiranimi zahtevami naročnika </w:t>
      </w:r>
      <w:r>
        <w:rPr>
          <w:kern w:val="1"/>
          <w:sz w:val="22"/>
          <w:szCs w:val="22"/>
          <w:lang w:eastAsia="ar-SA"/>
        </w:rPr>
        <w:t>ter</w:t>
      </w:r>
      <w:r w:rsidR="00913DE0" w:rsidRPr="00913DE0">
        <w:rPr>
          <w:kern w:val="1"/>
          <w:sz w:val="22"/>
          <w:szCs w:val="22"/>
          <w:lang w:eastAsia="ar-SA"/>
        </w:rPr>
        <w:t xml:space="preserve"> s skrbnostjo dobrega strokovnjaka,</w:t>
      </w:r>
    </w:p>
    <w:p w14:paraId="05C741C8" w14:textId="49E3F3A0" w:rsidR="008D1BED" w:rsidRDefault="008D1BED" w:rsidP="00913DE0">
      <w:pPr>
        <w:widowControl w:val="0"/>
        <w:numPr>
          <w:ilvl w:val="0"/>
          <w:numId w:val="18"/>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 xml:space="preserve">dobavil </w:t>
      </w:r>
      <w:r>
        <w:rPr>
          <w:kern w:val="1"/>
          <w:sz w:val="22"/>
          <w:szCs w:val="22"/>
          <w:lang w:eastAsia="ar-SA"/>
        </w:rPr>
        <w:t>blago</w:t>
      </w:r>
      <w:r w:rsidRPr="00913DE0">
        <w:rPr>
          <w:kern w:val="1"/>
          <w:sz w:val="22"/>
          <w:szCs w:val="22"/>
          <w:lang w:eastAsia="ar-SA"/>
        </w:rPr>
        <w:t xml:space="preserve"> po tej pogodbi po pravilih stroke, v skladu z navodili naročnika in v pogodbenih rokih</w:t>
      </w:r>
      <w:r>
        <w:rPr>
          <w:kern w:val="1"/>
          <w:sz w:val="22"/>
          <w:szCs w:val="22"/>
          <w:lang w:eastAsia="ar-SA"/>
        </w:rPr>
        <w:t>,</w:t>
      </w:r>
    </w:p>
    <w:p w14:paraId="509C05AD" w14:textId="77777777" w:rsidR="00913DE0" w:rsidRPr="00913DE0" w:rsidRDefault="00913DE0" w:rsidP="00913DE0">
      <w:pPr>
        <w:widowControl w:val="0"/>
        <w:numPr>
          <w:ilvl w:val="0"/>
          <w:numId w:val="18"/>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omogočal ustrezen nadzor naročniku,</w:t>
      </w:r>
    </w:p>
    <w:p w14:paraId="0C929B49" w14:textId="77777777" w:rsidR="00913DE0" w:rsidRPr="00913DE0" w:rsidRDefault="00913DE0" w:rsidP="00913DE0">
      <w:pPr>
        <w:widowControl w:val="0"/>
        <w:numPr>
          <w:ilvl w:val="0"/>
          <w:numId w:val="18"/>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 xml:space="preserve">takoj pisno opozoril naročnika na okoliščine, ki bi lahko otežile ali onemogočile kvalitetno in pravilno izvedbo </w:t>
      </w:r>
      <w:r w:rsidR="00111D20">
        <w:rPr>
          <w:kern w:val="1"/>
          <w:sz w:val="22"/>
          <w:szCs w:val="22"/>
          <w:lang w:eastAsia="ar-SA"/>
        </w:rPr>
        <w:t>storitev</w:t>
      </w:r>
      <w:r w:rsidRPr="00913DE0">
        <w:rPr>
          <w:kern w:val="1"/>
          <w:sz w:val="22"/>
          <w:szCs w:val="22"/>
          <w:lang w:eastAsia="ar-SA"/>
        </w:rPr>
        <w:t>,</w:t>
      </w:r>
    </w:p>
    <w:p w14:paraId="6F5C0666" w14:textId="0DBCEA3D" w:rsidR="006533EE" w:rsidRDefault="00913DE0" w:rsidP="006533EE">
      <w:pPr>
        <w:widowControl w:val="0"/>
        <w:numPr>
          <w:ilvl w:val="0"/>
          <w:numId w:val="18"/>
        </w:numPr>
        <w:suppressAutoHyphens/>
        <w:overflowPunct w:val="0"/>
        <w:autoSpaceDE w:val="0"/>
        <w:spacing w:after="120"/>
        <w:ind w:left="709" w:hanging="357"/>
        <w:jc w:val="both"/>
        <w:textAlignment w:val="baseline"/>
        <w:rPr>
          <w:kern w:val="1"/>
          <w:sz w:val="22"/>
          <w:szCs w:val="22"/>
          <w:lang w:eastAsia="ar-SA"/>
        </w:rPr>
      </w:pPr>
      <w:r w:rsidRPr="00913DE0">
        <w:rPr>
          <w:kern w:val="1"/>
          <w:sz w:val="22"/>
          <w:szCs w:val="22"/>
          <w:lang w:eastAsia="ar-SA"/>
        </w:rPr>
        <w:t>na naročnikovo željo sklenil aneks za dodatn</w:t>
      </w:r>
      <w:r w:rsidR="004D5D41">
        <w:rPr>
          <w:kern w:val="1"/>
          <w:sz w:val="22"/>
          <w:szCs w:val="22"/>
          <w:lang w:eastAsia="ar-SA"/>
        </w:rPr>
        <w:t>e storitve</w:t>
      </w:r>
      <w:r w:rsidR="008D1BED">
        <w:rPr>
          <w:kern w:val="1"/>
          <w:sz w:val="22"/>
          <w:szCs w:val="22"/>
          <w:lang w:eastAsia="ar-SA"/>
        </w:rPr>
        <w:t xml:space="preserve"> ali</w:t>
      </w:r>
      <w:r w:rsidRPr="00913DE0">
        <w:rPr>
          <w:kern w:val="1"/>
          <w:sz w:val="22"/>
          <w:szCs w:val="22"/>
          <w:lang w:eastAsia="ar-SA"/>
        </w:rPr>
        <w:t xml:space="preserve"> </w:t>
      </w:r>
      <w:r w:rsidR="004D5D41">
        <w:rPr>
          <w:kern w:val="1"/>
          <w:sz w:val="22"/>
          <w:szCs w:val="22"/>
          <w:lang w:eastAsia="ar-SA"/>
        </w:rPr>
        <w:t>blago</w:t>
      </w:r>
      <w:r w:rsidRPr="00913DE0">
        <w:rPr>
          <w:kern w:val="1"/>
          <w:sz w:val="22"/>
          <w:szCs w:val="22"/>
          <w:lang w:eastAsia="ar-SA"/>
        </w:rPr>
        <w:t xml:space="preserve"> enake vrste kot je predmet te pogodbe.  </w:t>
      </w:r>
    </w:p>
    <w:p w14:paraId="386E70D0" w14:textId="77777777" w:rsidR="001C4485" w:rsidRPr="001C4485" w:rsidRDefault="001C4485" w:rsidP="001C4485">
      <w:pPr>
        <w:numPr>
          <w:ilvl w:val="0"/>
          <w:numId w:val="3"/>
        </w:numPr>
        <w:tabs>
          <w:tab w:val="clear" w:pos="720"/>
        </w:tabs>
        <w:overflowPunct w:val="0"/>
        <w:autoSpaceDE w:val="0"/>
        <w:spacing w:after="120"/>
        <w:ind w:left="426"/>
        <w:jc w:val="both"/>
        <w:textAlignment w:val="baseline"/>
        <w:rPr>
          <w:sz w:val="22"/>
          <w:szCs w:val="22"/>
          <w:lang w:eastAsia="ar-SA"/>
        </w:rPr>
      </w:pPr>
      <w:r w:rsidRPr="001C4485">
        <w:rPr>
          <w:sz w:val="22"/>
          <w:szCs w:val="22"/>
          <w:lang w:eastAsia="ar-SA"/>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7FEABBD7" w14:textId="77777777" w:rsidR="001C4485" w:rsidRPr="001C4485" w:rsidRDefault="001C4485" w:rsidP="001C4485">
      <w:pPr>
        <w:numPr>
          <w:ilvl w:val="0"/>
          <w:numId w:val="3"/>
        </w:numPr>
        <w:tabs>
          <w:tab w:val="clear" w:pos="720"/>
        </w:tabs>
        <w:overflowPunct w:val="0"/>
        <w:autoSpaceDE w:val="0"/>
        <w:spacing w:after="120"/>
        <w:ind w:left="426"/>
        <w:jc w:val="both"/>
        <w:textAlignment w:val="baseline"/>
        <w:rPr>
          <w:sz w:val="22"/>
          <w:szCs w:val="22"/>
          <w:lang w:eastAsia="ar-SA"/>
        </w:rPr>
      </w:pPr>
      <w:r w:rsidRPr="001C4485">
        <w:rPr>
          <w:sz w:val="22"/>
          <w:szCs w:val="22"/>
          <w:lang w:eastAsia="ar-SA"/>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B3536F7" w14:textId="77777777" w:rsidR="001C4485" w:rsidRDefault="001C4485" w:rsidP="001C4485">
      <w:pPr>
        <w:numPr>
          <w:ilvl w:val="0"/>
          <w:numId w:val="3"/>
        </w:numPr>
        <w:tabs>
          <w:tab w:val="clear" w:pos="720"/>
        </w:tabs>
        <w:overflowPunct w:val="0"/>
        <w:autoSpaceDE w:val="0"/>
        <w:spacing w:after="120"/>
        <w:ind w:left="426"/>
        <w:jc w:val="both"/>
        <w:textAlignment w:val="baseline"/>
        <w:rPr>
          <w:sz w:val="22"/>
          <w:szCs w:val="22"/>
          <w:lang w:eastAsia="ar-SA"/>
        </w:rPr>
      </w:pPr>
      <w:r w:rsidRPr="001C4485">
        <w:rPr>
          <w:sz w:val="22"/>
          <w:szCs w:val="22"/>
          <w:lang w:eastAsia="ar-SA"/>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r>
        <w:rPr>
          <w:sz w:val="22"/>
          <w:szCs w:val="22"/>
          <w:lang w:eastAsia="ar-SA"/>
        </w:rPr>
        <w:t>.</w:t>
      </w:r>
    </w:p>
    <w:p w14:paraId="27033020" w14:textId="77777777" w:rsidR="0009603A" w:rsidRDefault="0009603A" w:rsidP="0009603A">
      <w:pPr>
        <w:widowControl w:val="0"/>
        <w:suppressAutoHyphens/>
        <w:jc w:val="center"/>
        <w:rPr>
          <w:rFonts w:eastAsia="Arial Unicode MS"/>
          <w:kern w:val="1"/>
          <w:sz w:val="22"/>
          <w:szCs w:val="22"/>
          <w:lang w:eastAsia="en-US"/>
        </w:rPr>
      </w:pPr>
    </w:p>
    <w:p w14:paraId="13840406" w14:textId="77777777" w:rsidR="00412C7E" w:rsidRDefault="00412C7E" w:rsidP="0009603A">
      <w:pPr>
        <w:widowControl w:val="0"/>
        <w:suppressAutoHyphens/>
        <w:jc w:val="center"/>
        <w:rPr>
          <w:rFonts w:eastAsia="Arial Unicode MS"/>
          <w:kern w:val="1"/>
          <w:sz w:val="22"/>
          <w:szCs w:val="22"/>
          <w:lang w:eastAsia="en-US"/>
        </w:rPr>
      </w:pPr>
    </w:p>
    <w:p w14:paraId="083FF4FC" w14:textId="77777777" w:rsidR="008D1BED" w:rsidRPr="00341868" w:rsidRDefault="008D1BED" w:rsidP="008D1BED">
      <w:pPr>
        <w:widowControl w:val="0"/>
        <w:suppressAutoHyphens/>
        <w:jc w:val="center"/>
        <w:rPr>
          <w:rFonts w:eastAsia="Arial Unicode MS"/>
          <w:kern w:val="1"/>
          <w:sz w:val="22"/>
          <w:szCs w:val="22"/>
          <w:lang w:eastAsia="en-US"/>
        </w:rPr>
      </w:pPr>
      <w:r w:rsidRPr="00341868">
        <w:rPr>
          <w:rFonts w:eastAsia="Arial Unicode MS"/>
          <w:kern w:val="1"/>
          <w:sz w:val="22"/>
          <w:szCs w:val="22"/>
          <w:lang w:eastAsia="en-US"/>
        </w:rPr>
        <w:t>6. člen</w:t>
      </w:r>
    </w:p>
    <w:p w14:paraId="18A60AFE" w14:textId="296551DA" w:rsidR="008D1BED" w:rsidRPr="00341868" w:rsidRDefault="004D5D41" w:rsidP="008D1BED">
      <w:pPr>
        <w:widowControl w:val="0"/>
        <w:suppressAutoHyphens/>
        <w:jc w:val="center"/>
        <w:rPr>
          <w:rFonts w:eastAsia="Arial Unicode MS"/>
          <w:bCs/>
          <w:kern w:val="1"/>
          <w:sz w:val="22"/>
          <w:szCs w:val="22"/>
          <w:lang w:eastAsia="en-US"/>
        </w:rPr>
      </w:pPr>
      <w:r w:rsidRPr="00341868">
        <w:rPr>
          <w:rFonts w:eastAsia="Arial Unicode MS"/>
          <w:bCs/>
          <w:kern w:val="1"/>
          <w:sz w:val="22"/>
          <w:szCs w:val="22"/>
          <w:lang w:eastAsia="en-US"/>
        </w:rPr>
        <w:t>VZDRŽEVANJE</w:t>
      </w:r>
      <w:r w:rsidR="00341868">
        <w:rPr>
          <w:rFonts w:eastAsia="Arial Unicode MS"/>
          <w:bCs/>
          <w:kern w:val="1"/>
          <w:sz w:val="22"/>
          <w:szCs w:val="22"/>
          <w:lang w:eastAsia="en-US"/>
        </w:rPr>
        <w:t xml:space="preserve"> LICENC</w:t>
      </w:r>
    </w:p>
    <w:p w14:paraId="35006287" w14:textId="77777777" w:rsidR="008D1BED" w:rsidRPr="00341868" w:rsidRDefault="008D1BED" w:rsidP="008D1BED">
      <w:pPr>
        <w:widowControl w:val="0"/>
        <w:suppressAutoHyphens/>
        <w:jc w:val="center"/>
        <w:rPr>
          <w:rFonts w:eastAsia="Arial Unicode MS"/>
          <w:bCs/>
          <w:kern w:val="1"/>
          <w:sz w:val="22"/>
          <w:szCs w:val="22"/>
          <w:lang w:eastAsia="en-US"/>
        </w:rPr>
      </w:pPr>
    </w:p>
    <w:p w14:paraId="6AD0ADFB" w14:textId="72ED8747" w:rsidR="008D1BED" w:rsidRPr="00341868" w:rsidRDefault="00341868" w:rsidP="00341868">
      <w:pPr>
        <w:widowControl w:val="0"/>
        <w:numPr>
          <w:ilvl w:val="0"/>
          <w:numId w:val="19"/>
        </w:numPr>
        <w:suppressAutoHyphens/>
        <w:spacing w:after="120"/>
        <w:ind w:left="425"/>
        <w:jc w:val="both"/>
        <w:rPr>
          <w:rFonts w:eastAsia="Arial Unicode MS"/>
          <w:kern w:val="1"/>
          <w:sz w:val="22"/>
          <w:szCs w:val="22"/>
          <w:lang w:eastAsia="en-US"/>
        </w:rPr>
      </w:pPr>
      <w:r>
        <w:rPr>
          <w:rFonts w:eastAsia="Arial Unicode MS"/>
          <w:kern w:val="1"/>
          <w:sz w:val="22"/>
          <w:szCs w:val="22"/>
          <w:lang w:eastAsia="en-US"/>
        </w:rPr>
        <w:t xml:space="preserve">Vzdrževanje obsega storitve </w:t>
      </w:r>
      <w:r w:rsidR="00DE0AC2">
        <w:rPr>
          <w:rFonts w:eastAsia="Arial Unicode MS"/>
          <w:kern w:val="1"/>
          <w:sz w:val="22"/>
          <w:szCs w:val="22"/>
          <w:lang w:eastAsia="en-US"/>
        </w:rPr>
        <w:t xml:space="preserve">ravni </w:t>
      </w:r>
      <w:r>
        <w:rPr>
          <w:rFonts w:eastAsia="Arial Unicode MS"/>
          <w:kern w:val="1"/>
          <w:sz w:val="22"/>
          <w:szCs w:val="22"/>
          <w:lang w:eastAsia="en-US"/>
        </w:rPr>
        <w:t xml:space="preserve">Standard </w:t>
      </w:r>
      <w:r w:rsidR="00DE0AC2">
        <w:rPr>
          <w:rFonts w:eastAsia="Arial Unicode MS"/>
          <w:kern w:val="1"/>
          <w:sz w:val="22"/>
          <w:szCs w:val="22"/>
          <w:lang w:eastAsia="en-US"/>
        </w:rPr>
        <w:t xml:space="preserve">(On </w:t>
      </w:r>
      <w:proofErr w:type="spellStart"/>
      <w:r w:rsidR="00DE0AC2">
        <w:rPr>
          <w:rFonts w:eastAsia="Arial Unicode MS"/>
          <w:kern w:val="1"/>
          <w:sz w:val="22"/>
          <w:szCs w:val="22"/>
          <w:lang w:eastAsia="en-US"/>
        </w:rPr>
        <w:t>Demand</w:t>
      </w:r>
      <w:proofErr w:type="spellEnd"/>
      <w:r w:rsidR="00DE0AC2">
        <w:rPr>
          <w:rFonts w:eastAsia="Arial Unicode MS"/>
          <w:kern w:val="1"/>
          <w:sz w:val="22"/>
          <w:szCs w:val="22"/>
          <w:lang w:eastAsia="en-US"/>
        </w:rPr>
        <w:t xml:space="preserve"> </w:t>
      </w:r>
      <w:proofErr w:type="spellStart"/>
      <w:r w:rsidR="00DE0AC2">
        <w:rPr>
          <w:rFonts w:eastAsia="Arial Unicode MS"/>
          <w:kern w:val="1"/>
          <w:sz w:val="22"/>
          <w:szCs w:val="22"/>
          <w:lang w:eastAsia="en-US"/>
        </w:rPr>
        <w:t>Customer</w:t>
      </w:r>
      <w:proofErr w:type="spellEnd"/>
      <w:r w:rsidR="00DE0AC2">
        <w:rPr>
          <w:rFonts w:eastAsia="Arial Unicode MS"/>
          <w:kern w:val="1"/>
          <w:sz w:val="22"/>
          <w:szCs w:val="22"/>
          <w:lang w:eastAsia="en-US"/>
        </w:rPr>
        <w:t xml:space="preserve"> </w:t>
      </w:r>
      <w:proofErr w:type="spellStart"/>
      <w:r w:rsidR="00DE0AC2">
        <w:rPr>
          <w:rFonts w:eastAsia="Arial Unicode MS"/>
          <w:kern w:val="1"/>
          <w:sz w:val="22"/>
          <w:szCs w:val="22"/>
          <w:lang w:eastAsia="en-US"/>
        </w:rPr>
        <w:t>Support</w:t>
      </w:r>
      <w:proofErr w:type="spellEnd"/>
      <w:r w:rsidR="00DE0AC2">
        <w:rPr>
          <w:rFonts w:eastAsia="Arial Unicode MS"/>
          <w:kern w:val="1"/>
          <w:sz w:val="22"/>
          <w:szCs w:val="22"/>
          <w:lang w:eastAsia="en-US"/>
        </w:rPr>
        <w:t>)</w:t>
      </w:r>
      <w:r>
        <w:rPr>
          <w:rFonts w:eastAsia="Arial Unicode MS"/>
          <w:kern w:val="1"/>
          <w:sz w:val="22"/>
          <w:szCs w:val="22"/>
          <w:lang w:eastAsia="en-US"/>
        </w:rPr>
        <w:t xml:space="preserve">, </w:t>
      </w:r>
      <w:r w:rsidRPr="00341868">
        <w:rPr>
          <w:rFonts w:eastAsia="Arial Unicode MS"/>
          <w:kern w:val="1"/>
          <w:sz w:val="22"/>
          <w:szCs w:val="22"/>
          <w:lang w:eastAsia="en-US"/>
        </w:rPr>
        <w:t xml:space="preserve">kot jih opredeljujejo splošni pogoji </w:t>
      </w:r>
      <w:r>
        <w:rPr>
          <w:rFonts w:eastAsia="Arial Unicode MS"/>
          <w:kern w:val="1"/>
          <w:sz w:val="22"/>
          <w:szCs w:val="22"/>
          <w:lang w:eastAsia="en-US"/>
        </w:rPr>
        <w:t>proizvajalca</w:t>
      </w:r>
      <w:r w:rsidRPr="00341868">
        <w:rPr>
          <w:rFonts w:eastAsia="Arial Unicode MS"/>
          <w:kern w:val="1"/>
          <w:sz w:val="22"/>
          <w:szCs w:val="22"/>
          <w:lang w:eastAsia="en-US"/>
        </w:rPr>
        <w:t xml:space="preserve"> </w:t>
      </w:r>
      <w:proofErr w:type="spellStart"/>
      <w:r w:rsidRPr="00341868">
        <w:rPr>
          <w:rFonts w:eastAsia="Arial Unicode MS"/>
          <w:kern w:val="1"/>
          <w:sz w:val="22"/>
          <w:szCs w:val="22"/>
          <w:lang w:eastAsia="en-US"/>
        </w:rPr>
        <w:t>Microstrategy</w:t>
      </w:r>
      <w:proofErr w:type="spellEnd"/>
      <w:r w:rsidRPr="00341868">
        <w:rPr>
          <w:rFonts w:eastAsia="Arial Unicode MS"/>
          <w:kern w:val="1"/>
          <w:sz w:val="22"/>
          <w:szCs w:val="22"/>
          <w:lang w:eastAsia="en-US"/>
        </w:rPr>
        <w:t xml:space="preserve">. </w:t>
      </w:r>
      <w:r w:rsidR="008D1BED" w:rsidRPr="00341868">
        <w:rPr>
          <w:rFonts w:eastAsia="Arial Unicode MS"/>
          <w:kern w:val="1"/>
          <w:sz w:val="22"/>
          <w:szCs w:val="22"/>
          <w:lang w:eastAsia="en-US"/>
        </w:rPr>
        <w:t xml:space="preserve"> </w:t>
      </w:r>
    </w:p>
    <w:p w14:paraId="4CCAF2C2" w14:textId="1586D90C" w:rsidR="00341868" w:rsidRDefault="004A40D0" w:rsidP="008D1BED">
      <w:pPr>
        <w:pStyle w:val="Odstavekseznama"/>
        <w:numPr>
          <w:ilvl w:val="0"/>
          <w:numId w:val="19"/>
        </w:numPr>
        <w:tabs>
          <w:tab w:val="clear" w:pos="720"/>
        </w:tabs>
        <w:spacing w:after="120"/>
        <w:ind w:left="425" w:hanging="357"/>
        <w:contextualSpacing w:val="0"/>
        <w:jc w:val="both"/>
        <w:rPr>
          <w:rFonts w:eastAsia="Arial Unicode MS"/>
          <w:kern w:val="1"/>
          <w:sz w:val="22"/>
          <w:szCs w:val="22"/>
          <w:lang w:eastAsia="en-US"/>
        </w:rPr>
      </w:pPr>
      <w:r>
        <w:rPr>
          <w:rFonts w:eastAsia="Arial Unicode MS"/>
          <w:kern w:val="1"/>
          <w:sz w:val="22"/>
          <w:szCs w:val="22"/>
          <w:lang w:eastAsia="en-US"/>
        </w:rPr>
        <w:t xml:space="preserve">Storitve </w:t>
      </w:r>
      <w:r w:rsidR="00DE0AC2">
        <w:rPr>
          <w:rFonts w:eastAsia="Arial Unicode MS"/>
          <w:kern w:val="1"/>
          <w:sz w:val="22"/>
          <w:szCs w:val="22"/>
          <w:lang w:eastAsia="en-US"/>
        </w:rPr>
        <w:t>ravni</w:t>
      </w:r>
      <w:r>
        <w:rPr>
          <w:rFonts w:eastAsia="Arial Unicode MS"/>
          <w:kern w:val="1"/>
          <w:sz w:val="22"/>
          <w:szCs w:val="22"/>
          <w:lang w:eastAsia="en-US"/>
        </w:rPr>
        <w:t xml:space="preserve"> Standard obsegajo predvsem:</w:t>
      </w:r>
    </w:p>
    <w:p w14:paraId="200461FA" w14:textId="604F0534" w:rsidR="004A40D0" w:rsidRPr="004A40D0" w:rsidRDefault="004A40D0" w:rsidP="004A40D0">
      <w:pPr>
        <w:pStyle w:val="Odstavekseznama"/>
        <w:numPr>
          <w:ilvl w:val="0"/>
          <w:numId w:val="46"/>
        </w:numPr>
        <w:spacing w:after="120"/>
        <w:ind w:left="709" w:hanging="357"/>
        <w:contextualSpacing w:val="0"/>
        <w:jc w:val="both"/>
        <w:rPr>
          <w:rFonts w:eastAsia="Arial Unicode MS"/>
          <w:kern w:val="1"/>
          <w:sz w:val="22"/>
          <w:szCs w:val="22"/>
          <w:lang w:eastAsia="en-US"/>
        </w:rPr>
      </w:pPr>
      <w:r>
        <w:rPr>
          <w:rFonts w:eastAsia="Arial Unicode MS"/>
          <w:kern w:val="1"/>
          <w:sz w:val="22"/>
          <w:szCs w:val="22"/>
          <w:lang w:eastAsia="en-US"/>
        </w:rPr>
        <w:t>n</w:t>
      </w:r>
      <w:r w:rsidRPr="004A40D0">
        <w:rPr>
          <w:rFonts w:eastAsia="Arial Unicode MS"/>
          <w:kern w:val="1"/>
          <w:sz w:val="22"/>
          <w:szCs w:val="22"/>
          <w:lang w:eastAsia="en-US"/>
        </w:rPr>
        <w:t>eposredn</w:t>
      </w:r>
      <w:r w:rsidR="000F388D">
        <w:rPr>
          <w:rFonts w:eastAsia="Arial Unicode MS"/>
          <w:kern w:val="1"/>
          <w:sz w:val="22"/>
          <w:szCs w:val="22"/>
          <w:lang w:eastAsia="en-US"/>
        </w:rPr>
        <w:t>o</w:t>
      </w:r>
      <w:r w:rsidRPr="004A40D0">
        <w:rPr>
          <w:rFonts w:eastAsia="Arial Unicode MS"/>
          <w:kern w:val="1"/>
          <w:sz w:val="22"/>
          <w:szCs w:val="22"/>
          <w:lang w:eastAsia="en-US"/>
        </w:rPr>
        <w:t xml:space="preserve"> tehničn</w:t>
      </w:r>
      <w:r w:rsidR="000F388D">
        <w:rPr>
          <w:rFonts w:eastAsia="Arial Unicode MS"/>
          <w:kern w:val="1"/>
          <w:sz w:val="22"/>
          <w:szCs w:val="22"/>
          <w:lang w:eastAsia="en-US"/>
        </w:rPr>
        <w:t>o</w:t>
      </w:r>
      <w:r w:rsidRPr="004A40D0">
        <w:rPr>
          <w:rFonts w:eastAsia="Arial Unicode MS"/>
          <w:kern w:val="1"/>
          <w:sz w:val="22"/>
          <w:szCs w:val="22"/>
          <w:lang w:eastAsia="en-US"/>
        </w:rPr>
        <w:t xml:space="preserve"> pomoč v običajnem poslovnem času, kot velja za regijo stranke. Naročnik ima v tem času dostop do proizvajalčevih</w:t>
      </w:r>
      <w:r>
        <w:rPr>
          <w:rFonts w:eastAsia="Arial Unicode MS"/>
          <w:kern w:val="1"/>
          <w:sz w:val="22"/>
          <w:szCs w:val="22"/>
          <w:lang w:eastAsia="en-US"/>
        </w:rPr>
        <w:t xml:space="preserve"> inženirjev za tehnično podporo,</w:t>
      </w:r>
      <w:r w:rsidRPr="004A40D0">
        <w:rPr>
          <w:rFonts w:eastAsia="Arial Unicode MS"/>
          <w:kern w:val="1"/>
          <w:sz w:val="22"/>
          <w:szCs w:val="22"/>
          <w:lang w:eastAsia="en-US"/>
        </w:rPr>
        <w:t xml:space="preserve"> </w:t>
      </w:r>
    </w:p>
    <w:p w14:paraId="632F6D10" w14:textId="4DF0007C" w:rsidR="004A40D0" w:rsidRPr="004A40D0" w:rsidRDefault="004A40D0" w:rsidP="004A40D0">
      <w:pPr>
        <w:pStyle w:val="Odstavekseznama"/>
        <w:numPr>
          <w:ilvl w:val="0"/>
          <w:numId w:val="46"/>
        </w:numPr>
        <w:spacing w:after="120"/>
        <w:ind w:left="709" w:hanging="357"/>
        <w:contextualSpacing w:val="0"/>
        <w:jc w:val="both"/>
        <w:rPr>
          <w:rFonts w:eastAsia="Arial Unicode MS"/>
          <w:kern w:val="1"/>
          <w:sz w:val="22"/>
          <w:szCs w:val="22"/>
          <w:lang w:eastAsia="en-US"/>
        </w:rPr>
      </w:pPr>
      <w:r>
        <w:rPr>
          <w:rFonts w:eastAsia="Arial Unicode MS"/>
          <w:kern w:val="1"/>
          <w:sz w:val="22"/>
          <w:szCs w:val="22"/>
          <w:lang w:eastAsia="en-US"/>
        </w:rPr>
        <w:t>d</w:t>
      </w:r>
      <w:r w:rsidRPr="004A40D0">
        <w:rPr>
          <w:rFonts w:eastAsia="Arial Unicode MS"/>
          <w:kern w:val="1"/>
          <w:sz w:val="22"/>
          <w:szCs w:val="22"/>
          <w:lang w:eastAsia="en-US"/>
        </w:rPr>
        <w:t>ostop do spletnih strani proizvajalca</w:t>
      </w:r>
      <w:r w:rsidR="00DE0AC2">
        <w:rPr>
          <w:rFonts w:eastAsia="Arial Unicode MS"/>
          <w:kern w:val="1"/>
          <w:sz w:val="22"/>
          <w:szCs w:val="22"/>
          <w:lang w:eastAsia="en-US"/>
        </w:rPr>
        <w:t xml:space="preserve"> v režimu 24/7/365. Spletne</w:t>
      </w:r>
      <w:r w:rsidRPr="004A40D0">
        <w:rPr>
          <w:rFonts w:eastAsia="Arial Unicode MS"/>
          <w:kern w:val="1"/>
          <w:sz w:val="22"/>
          <w:szCs w:val="22"/>
          <w:lang w:eastAsia="en-US"/>
        </w:rPr>
        <w:t xml:space="preserve"> strani vsebujejo podporo za on-line prijavo težav, bazo znanja, diskusijske forume in dostop do novih verzi</w:t>
      </w:r>
      <w:r>
        <w:rPr>
          <w:rFonts w:eastAsia="Arial Unicode MS"/>
          <w:kern w:val="1"/>
          <w:sz w:val="22"/>
          <w:szCs w:val="22"/>
          <w:lang w:eastAsia="en-US"/>
        </w:rPr>
        <w:t>j in sprememb programske opreme,</w:t>
      </w:r>
    </w:p>
    <w:p w14:paraId="2D77F653" w14:textId="3A5C8A1E" w:rsidR="004A40D0" w:rsidRPr="004A40D0" w:rsidRDefault="004A40D0" w:rsidP="004A40D0">
      <w:pPr>
        <w:pStyle w:val="Odstavekseznama"/>
        <w:numPr>
          <w:ilvl w:val="0"/>
          <w:numId w:val="46"/>
        </w:numPr>
        <w:spacing w:after="120"/>
        <w:ind w:left="709"/>
        <w:jc w:val="both"/>
        <w:rPr>
          <w:rFonts w:eastAsia="Arial Unicode MS"/>
          <w:kern w:val="1"/>
          <w:sz w:val="22"/>
          <w:szCs w:val="22"/>
          <w:lang w:eastAsia="en-US"/>
        </w:rPr>
      </w:pPr>
      <w:r w:rsidRPr="004A40D0">
        <w:rPr>
          <w:rFonts w:eastAsia="Arial Unicode MS"/>
          <w:kern w:val="1"/>
          <w:sz w:val="22"/>
          <w:szCs w:val="22"/>
          <w:lang w:eastAsia="en-US"/>
        </w:rPr>
        <w:t xml:space="preserve">možnosti </w:t>
      </w:r>
      <w:proofErr w:type="spellStart"/>
      <w:r w:rsidRPr="004A40D0">
        <w:rPr>
          <w:rFonts w:eastAsia="Arial Unicode MS"/>
          <w:kern w:val="1"/>
          <w:sz w:val="22"/>
          <w:szCs w:val="22"/>
          <w:lang w:eastAsia="en-US"/>
        </w:rPr>
        <w:t>kontaktiran</w:t>
      </w:r>
      <w:r w:rsidR="00DE0AC2">
        <w:rPr>
          <w:rFonts w:eastAsia="Arial Unicode MS"/>
          <w:kern w:val="1"/>
          <w:sz w:val="22"/>
          <w:szCs w:val="22"/>
          <w:lang w:eastAsia="en-US"/>
        </w:rPr>
        <w:t>ja</w:t>
      </w:r>
      <w:proofErr w:type="spellEnd"/>
      <w:r w:rsidR="00DE0AC2">
        <w:rPr>
          <w:rFonts w:eastAsia="Arial Unicode MS"/>
          <w:kern w:val="1"/>
          <w:sz w:val="22"/>
          <w:szCs w:val="22"/>
          <w:lang w:eastAsia="en-US"/>
        </w:rPr>
        <w:t xml:space="preserve"> tehnične službe proizvajalca</w:t>
      </w:r>
      <w:r w:rsidRPr="004A40D0">
        <w:rPr>
          <w:rFonts w:eastAsia="Arial Unicode MS"/>
          <w:kern w:val="1"/>
          <w:sz w:val="22"/>
          <w:szCs w:val="22"/>
          <w:lang w:eastAsia="en-US"/>
        </w:rPr>
        <w:t xml:space="preserve"> </w:t>
      </w:r>
      <w:r w:rsidR="00DE0AC2">
        <w:rPr>
          <w:rFonts w:eastAsia="Arial Unicode MS"/>
          <w:kern w:val="1"/>
          <w:sz w:val="22"/>
          <w:szCs w:val="22"/>
          <w:lang w:eastAsia="en-US"/>
        </w:rPr>
        <w:t>na portalu, po elektronski pošti in</w:t>
      </w:r>
      <w:r w:rsidRPr="004A40D0">
        <w:rPr>
          <w:rFonts w:eastAsia="Arial Unicode MS"/>
          <w:kern w:val="1"/>
          <w:sz w:val="22"/>
          <w:szCs w:val="22"/>
          <w:lang w:eastAsia="en-US"/>
        </w:rPr>
        <w:t xml:space="preserve"> po </w:t>
      </w:r>
      <w:r w:rsidR="00DE0AC2">
        <w:rPr>
          <w:rFonts w:eastAsia="Arial Unicode MS"/>
          <w:kern w:val="1"/>
          <w:sz w:val="22"/>
          <w:szCs w:val="22"/>
          <w:lang w:eastAsia="en-US"/>
        </w:rPr>
        <w:t>telefonu</w:t>
      </w:r>
      <w:r w:rsidRPr="004A40D0">
        <w:rPr>
          <w:rFonts w:eastAsia="Arial Unicode MS"/>
          <w:kern w:val="1"/>
          <w:sz w:val="22"/>
          <w:szCs w:val="22"/>
          <w:lang w:eastAsia="en-US"/>
        </w:rPr>
        <w:t>.</w:t>
      </w:r>
    </w:p>
    <w:p w14:paraId="4B9D5E38" w14:textId="77777777" w:rsidR="008D1BED" w:rsidRDefault="008D1BED" w:rsidP="0009603A">
      <w:pPr>
        <w:widowControl w:val="0"/>
        <w:suppressAutoHyphens/>
        <w:jc w:val="center"/>
        <w:rPr>
          <w:rFonts w:eastAsia="Arial Unicode MS"/>
          <w:kern w:val="1"/>
          <w:sz w:val="22"/>
          <w:szCs w:val="22"/>
          <w:lang w:eastAsia="en-US"/>
        </w:rPr>
      </w:pPr>
    </w:p>
    <w:p w14:paraId="7C698533" w14:textId="7FC9AE6E" w:rsidR="0083532C" w:rsidRPr="00F530C0" w:rsidRDefault="0083532C" w:rsidP="0083532C">
      <w:pPr>
        <w:widowControl w:val="0"/>
        <w:suppressAutoHyphens/>
        <w:jc w:val="center"/>
        <w:rPr>
          <w:rFonts w:eastAsia="Arial Unicode MS"/>
          <w:kern w:val="1"/>
          <w:sz w:val="22"/>
          <w:szCs w:val="22"/>
          <w:lang w:eastAsia="en-US"/>
        </w:rPr>
      </w:pPr>
      <w:r w:rsidRPr="00F530C0">
        <w:rPr>
          <w:rFonts w:eastAsia="Arial Unicode MS"/>
          <w:kern w:val="1"/>
          <w:sz w:val="22"/>
          <w:szCs w:val="22"/>
          <w:lang w:eastAsia="en-US"/>
        </w:rPr>
        <w:t>7. člen</w:t>
      </w:r>
    </w:p>
    <w:p w14:paraId="7727F25B" w14:textId="5287925A" w:rsidR="0083532C" w:rsidRPr="005105A6" w:rsidRDefault="004D5D41" w:rsidP="0083532C">
      <w:pPr>
        <w:widowControl w:val="0"/>
        <w:suppressAutoHyphens/>
        <w:jc w:val="center"/>
        <w:rPr>
          <w:rFonts w:eastAsia="Arial Unicode MS"/>
          <w:bCs/>
          <w:kern w:val="1"/>
          <w:sz w:val="22"/>
          <w:szCs w:val="22"/>
          <w:lang w:eastAsia="en-US"/>
        </w:rPr>
      </w:pPr>
      <w:r>
        <w:rPr>
          <w:rFonts w:eastAsia="Arial Unicode MS"/>
          <w:bCs/>
          <w:kern w:val="1"/>
          <w:sz w:val="22"/>
          <w:szCs w:val="22"/>
          <w:lang w:eastAsia="en-US"/>
        </w:rPr>
        <w:t xml:space="preserve">NAKUP </w:t>
      </w:r>
      <w:r w:rsidR="000F388D">
        <w:rPr>
          <w:rFonts w:eastAsia="Arial Unicode MS"/>
          <w:bCs/>
          <w:kern w:val="1"/>
          <w:sz w:val="22"/>
          <w:szCs w:val="22"/>
          <w:lang w:eastAsia="en-US"/>
        </w:rPr>
        <w:t xml:space="preserve">DODATNIH </w:t>
      </w:r>
      <w:r>
        <w:rPr>
          <w:rFonts w:eastAsia="Arial Unicode MS"/>
          <w:bCs/>
          <w:kern w:val="1"/>
          <w:sz w:val="22"/>
          <w:szCs w:val="22"/>
          <w:lang w:eastAsia="en-US"/>
        </w:rPr>
        <w:t>LICENC</w:t>
      </w:r>
    </w:p>
    <w:p w14:paraId="72534D42" w14:textId="77777777" w:rsidR="003B5BC6" w:rsidRDefault="003B5BC6" w:rsidP="0009603A">
      <w:pPr>
        <w:widowControl w:val="0"/>
        <w:suppressAutoHyphens/>
        <w:jc w:val="center"/>
        <w:rPr>
          <w:rFonts w:eastAsia="Arial Unicode MS"/>
          <w:kern w:val="1"/>
          <w:sz w:val="22"/>
          <w:szCs w:val="22"/>
          <w:lang w:eastAsia="en-US"/>
        </w:rPr>
      </w:pPr>
    </w:p>
    <w:p w14:paraId="3BD884C0" w14:textId="42DC49D2" w:rsidR="0083532C" w:rsidRDefault="004D5D41" w:rsidP="000F388D">
      <w:pPr>
        <w:pStyle w:val="Odstavekseznama"/>
        <w:widowControl w:val="0"/>
        <w:numPr>
          <w:ilvl w:val="1"/>
          <w:numId w:val="19"/>
        </w:numPr>
        <w:tabs>
          <w:tab w:val="clear" w:pos="1440"/>
        </w:tabs>
        <w:suppressAutoHyphens/>
        <w:spacing w:after="120"/>
        <w:ind w:left="425" w:hanging="357"/>
        <w:contextualSpacing w:val="0"/>
        <w:jc w:val="both"/>
        <w:rPr>
          <w:rFonts w:eastAsia="Arial Unicode MS"/>
          <w:kern w:val="1"/>
          <w:sz w:val="22"/>
          <w:szCs w:val="22"/>
          <w:lang w:eastAsia="en-US"/>
        </w:rPr>
      </w:pPr>
      <w:r w:rsidRPr="000F388D">
        <w:rPr>
          <w:rFonts w:eastAsia="Arial Unicode MS"/>
          <w:kern w:val="1"/>
          <w:sz w:val="22"/>
          <w:szCs w:val="22"/>
          <w:lang w:eastAsia="en-US"/>
        </w:rPr>
        <w:t xml:space="preserve">Naročnik lahko v okviru te pogodbe po potrebi kupi </w:t>
      </w:r>
      <w:r w:rsidR="00496C52">
        <w:rPr>
          <w:rFonts w:eastAsia="Arial Unicode MS"/>
          <w:kern w:val="1"/>
          <w:sz w:val="22"/>
          <w:szCs w:val="22"/>
          <w:lang w:eastAsia="en-US"/>
        </w:rPr>
        <w:t xml:space="preserve">skupaj </w:t>
      </w:r>
      <w:r w:rsidRPr="000F388D">
        <w:rPr>
          <w:rFonts w:eastAsia="Arial Unicode MS"/>
          <w:kern w:val="1"/>
          <w:sz w:val="22"/>
          <w:szCs w:val="22"/>
          <w:lang w:eastAsia="en-US"/>
        </w:rPr>
        <w:t xml:space="preserve">do 40 </w:t>
      </w:r>
      <w:r w:rsidR="000F388D" w:rsidRPr="000F388D">
        <w:rPr>
          <w:rFonts w:eastAsia="Arial Unicode MS"/>
          <w:kern w:val="1"/>
          <w:sz w:val="22"/>
          <w:szCs w:val="22"/>
          <w:lang w:eastAsia="en-US"/>
        </w:rPr>
        <w:t xml:space="preserve">dodatnih </w:t>
      </w:r>
      <w:r w:rsidRPr="000F388D">
        <w:rPr>
          <w:rFonts w:eastAsia="Arial Unicode MS"/>
          <w:kern w:val="1"/>
          <w:sz w:val="22"/>
          <w:szCs w:val="22"/>
          <w:lang w:eastAsia="en-US"/>
        </w:rPr>
        <w:t xml:space="preserve">licenc </w:t>
      </w:r>
      <w:proofErr w:type="spellStart"/>
      <w:r w:rsidRPr="000F388D">
        <w:rPr>
          <w:rFonts w:eastAsia="Arial Unicode MS"/>
          <w:kern w:val="1"/>
          <w:sz w:val="22"/>
          <w:szCs w:val="22"/>
          <w:lang w:eastAsia="en-US"/>
        </w:rPr>
        <w:t>Microstrategy</w:t>
      </w:r>
      <w:proofErr w:type="spellEnd"/>
      <w:r w:rsidRPr="000F388D">
        <w:rPr>
          <w:rFonts w:eastAsia="Arial Unicode MS"/>
          <w:kern w:val="1"/>
          <w:sz w:val="22"/>
          <w:szCs w:val="22"/>
          <w:lang w:eastAsia="en-US"/>
        </w:rPr>
        <w:t xml:space="preserve"> </w:t>
      </w:r>
      <w:proofErr w:type="spellStart"/>
      <w:r w:rsidRPr="000F388D">
        <w:rPr>
          <w:rFonts w:eastAsia="Arial Unicode MS"/>
          <w:kern w:val="1"/>
          <w:sz w:val="22"/>
          <w:szCs w:val="22"/>
          <w:lang w:eastAsia="en-US"/>
        </w:rPr>
        <w:t>Web</w:t>
      </w:r>
      <w:proofErr w:type="spellEnd"/>
      <w:r w:rsidRPr="000F388D">
        <w:rPr>
          <w:rFonts w:eastAsia="Arial Unicode MS"/>
          <w:kern w:val="1"/>
          <w:sz w:val="22"/>
          <w:szCs w:val="22"/>
          <w:lang w:eastAsia="en-US"/>
        </w:rPr>
        <w:t xml:space="preserve"> </w:t>
      </w:r>
      <w:proofErr w:type="spellStart"/>
      <w:r w:rsidRPr="000F388D">
        <w:rPr>
          <w:rFonts w:eastAsia="Arial Unicode MS"/>
          <w:kern w:val="1"/>
          <w:sz w:val="22"/>
          <w:szCs w:val="22"/>
          <w:lang w:eastAsia="en-US"/>
        </w:rPr>
        <w:t>Named</w:t>
      </w:r>
      <w:proofErr w:type="spellEnd"/>
      <w:r w:rsidRPr="000F388D">
        <w:rPr>
          <w:rFonts w:eastAsia="Arial Unicode MS"/>
          <w:kern w:val="1"/>
          <w:sz w:val="22"/>
          <w:szCs w:val="22"/>
          <w:lang w:eastAsia="en-US"/>
        </w:rPr>
        <w:t xml:space="preserve"> </w:t>
      </w:r>
      <w:proofErr w:type="spellStart"/>
      <w:r w:rsidRPr="000F388D">
        <w:rPr>
          <w:rFonts w:eastAsia="Arial Unicode MS"/>
          <w:kern w:val="1"/>
          <w:sz w:val="22"/>
          <w:szCs w:val="22"/>
          <w:lang w:eastAsia="en-US"/>
        </w:rPr>
        <w:t>User</w:t>
      </w:r>
      <w:proofErr w:type="spellEnd"/>
      <w:r w:rsidRPr="000F388D">
        <w:rPr>
          <w:rFonts w:eastAsia="Arial Unicode MS"/>
          <w:kern w:val="1"/>
          <w:sz w:val="22"/>
          <w:szCs w:val="22"/>
          <w:lang w:eastAsia="en-US"/>
        </w:rPr>
        <w:t xml:space="preserve">, skupaj </w:t>
      </w:r>
      <w:r w:rsidR="00997178">
        <w:rPr>
          <w:rFonts w:eastAsia="Arial Unicode MS"/>
          <w:kern w:val="1"/>
          <w:sz w:val="22"/>
          <w:szCs w:val="22"/>
          <w:lang w:eastAsia="en-US"/>
        </w:rPr>
        <w:t>z do</w:t>
      </w:r>
      <w:r w:rsidRPr="000F388D">
        <w:rPr>
          <w:rFonts w:eastAsia="Arial Unicode MS"/>
          <w:kern w:val="1"/>
          <w:sz w:val="22"/>
          <w:szCs w:val="22"/>
          <w:lang w:eastAsia="en-US"/>
        </w:rPr>
        <w:t xml:space="preserve"> 40 licencami </w:t>
      </w:r>
      <w:proofErr w:type="spellStart"/>
      <w:r w:rsidRPr="000F388D">
        <w:rPr>
          <w:rFonts w:eastAsia="Arial Unicode MS"/>
          <w:kern w:val="1"/>
          <w:sz w:val="22"/>
          <w:szCs w:val="22"/>
          <w:lang w:eastAsia="en-US"/>
        </w:rPr>
        <w:t>Microstrategy</w:t>
      </w:r>
      <w:proofErr w:type="spellEnd"/>
      <w:r w:rsidRPr="000F388D">
        <w:rPr>
          <w:rFonts w:eastAsia="Arial Unicode MS"/>
          <w:kern w:val="1"/>
          <w:sz w:val="22"/>
          <w:szCs w:val="22"/>
          <w:lang w:eastAsia="en-US"/>
        </w:rPr>
        <w:t xml:space="preserve"> Server </w:t>
      </w:r>
      <w:proofErr w:type="spellStart"/>
      <w:r w:rsidRPr="000F388D">
        <w:rPr>
          <w:rFonts w:eastAsia="Arial Unicode MS"/>
          <w:kern w:val="1"/>
          <w:sz w:val="22"/>
          <w:szCs w:val="22"/>
          <w:lang w:eastAsia="en-US"/>
        </w:rPr>
        <w:t>Named</w:t>
      </w:r>
      <w:proofErr w:type="spellEnd"/>
      <w:r w:rsidRPr="000F388D">
        <w:rPr>
          <w:rFonts w:eastAsia="Arial Unicode MS"/>
          <w:kern w:val="1"/>
          <w:sz w:val="22"/>
          <w:szCs w:val="22"/>
          <w:lang w:eastAsia="en-US"/>
        </w:rPr>
        <w:t xml:space="preserve"> </w:t>
      </w:r>
      <w:proofErr w:type="spellStart"/>
      <w:r w:rsidRPr="000F388D">
        <w:rPr>
          <w:rFonts w:eastAsia="Arial Unicode MS"/>
          <w:kern w:val="1"/>
          <w:sz w:val="22"/>
          <w:szCs w:val="22"/>
          <w:lang w:eastAsia="en-US"/>
        </w:rPr>
        <w:t>User</w:t>
      </w:r>
      <w:proofErr w:type="spellEnd"/>
      <w:r w:rsidR="003B5BC6">
        <w:rPr>
          <w:rFonts w:eastAsia="Arial Unicode MS"/>
          <w:kern w:val="1"/>
          <w:sz w:val="22"/>
          <w:szCs w:val="22"/>
          <w:lang w:eastAsia="en-US"/>
        </w:rPr>
        <w:t>, in z vključenim 1-letnim vzdrževanjem</w:t>
      </w:r>
      <w:r w:rsidRPr="000F388D">
        <w:rPr>
          <w:rFonts w:eastAsia="Arial Unicode MS"/>
          <w:kern w:val="1"/>
          <w:sz w:val="22"/>
          <w:szCs w:val="22"/>
          <w:lang w:eastAsia="en-US"/>
        </w:rPr>
        <w:t xml:space="preserve">. </w:t>
      </w:r>
      <w:r w:rsidR="00DE0AC2">
        <w:rPr>
          <w:rFonts w:eastAsia="Arial Unicode MS"/>
          <w:kern w:val="1"/>
          <w:sz w:val="22"/>
          <w:szCs w:val="22"/>
          <w:lang w:eastAsia="en-US"/>
        </w:rPr>
        <w:t xml:space="preserve">Nakup se lahko izvede </w:t>
      </w:r>
      <w:proofErr w:type="spellStart"/>
      <w:r w:rsidR="00DE0AC2">
        <w:rPr>
          <w:rFonts w:eastAsia="Arial Unicode MS"/>
          <w:kern w:val="1"/>
          <w:sz w:val="22"/>
          <w:szCs w:val="22"/>
          <w:lang w:eastAsia="en-US"/>
        </w:rPr>
        <w:t>sukcesivno</w:t>
      </w:r>
      <w:proofErr w:type="spellEnd"/>
      <w:r w:rsidR="00DE0AC2">
        <w:rPr>
          <w:rFonts w:eastAsia="Arial Unicode MS"/>
          <w:kern w:val="1"/>
          <w:sz w:val="22"/>
          <w:szCs w:val="22"/>
          <w:lang w:eastAsia="en-US"/>
        </w:rPr>
        <w:t>.</w:t>
      </w:r>
    </w:p>
    <w:p w14:paraId="1B8C934E" w14:textId="0EE19B02" w:rsidR="00DE0AC2" w:rsidRPr="008F5B1B" w:rsidRDefault="00DE0AC2" w:rsidP="000F388D">
      <w:pPr>
        <w:pStyle w:val="Odstavekseznama"/>
        <w:widowControl w:val="0"/>
        <w:numPr>
          <w:ilvl w:val="1"/>
          <w:numId w:val="19"/>
        </w:numPr>
        <w:tabs>
          <w:tab w:val="clear" w:pos="1440"/>
        </w:tabs>
        <w:suppressAutoHyphens/>
        <w:spacing w:after="120"/>
        <w:ind w:left="425" w:hanging="357"/>
        <w:contextualSpacing w:val="0"/>
        <w:jc w:val="both"/>
        <w:rPr>
          <w:rFonts w:eastAsia="Arial Unicode MS"/>
          <w:kern w:val="1"/>
          <w:sz w:val="22"/>
          <w:szCs w:val="22"/>
          <w:lang w:eastAsia="en-US"/>
        </w:rPr>
      </w:pPr>
      <w:r w:rsidRPr="000F388D">
        <w:rPr>
          <w:rFonts w:eastAsia="Arial Unicode MS"/>
          <w:kern w:val="1"/>
          <w:sz w:val="22"/>
          <w:szCs w:val="22"/>
          <w:lang w:eastAsia="en-US"/>
        </w:rPr>
        <w:t xml:space="preserve">Za </w:t>
      </w:r>
      <w:r>
        <w:rPr>
          <w:rFonts w:eastAsia="Arial Unicode MS"/>
          <w:kern w:val="1"/>
          <w:sz w:val="22"/>
          <w:szCs w:val="22"/>
          <w:lang w:eastAsia="en-US"/>
        </w:rPr>
        <w:t>dodatne</w:t>
      </w:r>
      <w:r w:rsidRPr="000F388D">
        <w:rPr>
          <w:rFonts w:eastAsia="Arial Unicode MS"/>
          <w:kern w:val="1"/>
          <w:sz w:val="22"/>
          <w:szCs w:val="22"/>
          <w:lang w:eastAsia="en-US"/>
        </w:rPr>
        <w:t xml:space="preserve"> licence se zagotovi vzdrževanje</w:t>
      </w:r>
      <w:r>
        <w:rPr>
          <w:rFonts w:eastAsia="Arial Unicode MS"/>
          <w:kern w:val="1"/>
          <w:sz w:val="22"/>
          <w:szCs w:val="22"/>
          <w:lang w:eastAsia="en-US"/>
        </w:rPr>
        <w:t xml:space="preserve"> enake ravni (Standard)</w:t>
      </w:r>
      <w:r w:rsidR="003B5BC6">
        <w:rPr>
          <w:rFonts w:eastAsia="Arial Unicode MS"/>
          <w:kern w:val="1"/>
          <w:sz w:val="22"/>
          <w:szCs w:val="22"/>
          <w:lang w:eastAsia="en-US"/>
        </w:rPr>
        <w:t xml:space="preserve">, kot za obstoječe </w:t>
      </w:r>
      <w:r w:rsidR="003B5BC6" w:rsidRPr="008F5B1B">
        <w:rPr>
          <w:rFonts w:eastAsia="Arial Unicode MS"/>
          <w:kern w:val="1"/>
          <w:sz w:val="22"/>
          <w:szCs w:val="22"/>
          <w:lang w:eastAsia="en-US"/>
        </w:rPr>
        <w:t>licence. Za te licence se zagotovi vzdrževanje za največ 4 leta.</w:t>
      </w:r>
    </w:p>
    <w:p w14:paraId="14F2464E" w14:textId="1763BF94" w:rsidR="000F388D" w:rsidRPr="008F5B1B" w:rsidRDefault="008F5B1B" w:rsidP="000F388D">
      <w:pPr>
        <w:pStyle w:val="Odstavekseznama"/>
        <w:widowControl w:val="0"/>
        <w:numPr>
          <w:ilvl w:val="1"/>
          <w:numId w:val="19"/>
        </w:numPr>
        <w:tabs>
          <w:tab w:val="clear" w:pos="1440"/>
        </w:tabs>
        <w:suppressAutoHyphens/>
        <w:spacing w:after="120"/>
        <w:ind w:left="426"/>
        <w:jc w:val="both"/>
        <w:rPr>
          <w:rFonts w:eastAsia="Arial Unicode MS"/>
          <w:kern w:val="1"/>
          <w:sz w:val="22"/>
          <w:szCs w:val="22"/>
          <w:lang w:eastAsia="en-US"/>
        </w:rPr>
      </w:pPr>
      <w:r w:rsidRPr="008F5B1B">
        <w:rPr>
          <w:rFonts w:eastAsia="Arial Unicode MS"/>
          <w:kern w:val="1"/>
          <w:sz w:val="22"/>
          <w:szCs w:val="22"/>
          <w:lang w:eastAsia="en-US"/>
        </w:rPr>
        <w:t xml:space="preserve">Naročilo dodatnih </w:t>
      </w:r>
      <w:r w:rsidR="000F388D" w:rsidRPr="008F5B1B">
        <w:rPr>
          <w:rFonts w:eastAsia="Arial Unicode MS"/>
          <w:kern w:val="1"/>
          <w:sz w:val="22"/>
          <w:szCs w:val="22"/>
          <w:lang w:eastAsia="en-US"/>
        </w:rPr>
        <w:t>licenc</w:t>
      </w:r>
      <w:r w:rsidRPr="008F5B1B">
        <w:rPr>
          <w:rFonts w:eastAsia="Arial Unicode MS"/>
          <w:kern w:val="1"/>
          <w:sz w:val="22"/>
          <w:szCs w:val="22"/>
          <w:lang w:eastAsia="en-US"/>
        </w:rPr>
        <w:t xml:space="preserve"> in storitev vzdrževanja naročnik pri izvajalcu naroči po elektronski pošti na kontaktni e-naslov izvajalca.</w:t>
      </w:r>
    </w:p>
    <w:p w14:paraId="5C83C317" w14:textId="77777777" w:rsidR="0083532C" w:rsidRDefault="0083532C" w:rsidP="0009603A">
      <w:pPr>
        <w:widowControl w:val="0"/>
        <w:suppressAutoHyphens/>
        <w:jc w:val="center"/>
        <w:rPr>
          <w:rFonts w:eastAsia="Arial Unicode MS"/>
          <w:kern w:val="1"/>
          <w:sz w:val="22"/>
          <w:szCs w:val="22"/>
          <w:lang w:eastAsia="en-US"/>
        </w:rPr>
      </w:pPr>
    </w:p>
    <w:p w14:paraId="77D6ECA1" w14:textId="77777777" w:rsidR="008F5B1B" w:rsidRPr="008F5B1B" w:rsidRDefault="008F5B1B" w:rsidP="008F5B1B">
      <w:pPr>
        <w:widowControl w:val="0"/>
        <w:suppressAutoHyphens/>
        <w:jc w:val="center"/>
        <w:rPr>
          <w:rFonts w:eastAsia="Arial Unicode MS"/>
          <w:kern w:val="1"/>
          <w:sz w:val="22"/>
          <w:szCs w:val="22"/>
          <w:lang w:eastAsia="en-US"/>
        </w:rPr>
      </w:pPr>
      <w:r w:rsidRPr="008F5B1B">
        <w:rPr>
          <w:rFonts w:eastAsia="Arial Unicode MS"/>
          <w:kern w:val="1"/>
          <w:sz w:val="22"/>
          <w:szCs w:val="22"/>
          <w:lang w:eastAsia="en-US"/>
        </w:rPr>
        <w:t>8. člen</w:t>
      </w:r>
    </w:p>
    <w:p w14:paraId="0B40D2BB" w14:textId="4B7216CD" w:rsidR="008F5B1B" w:rsidRPr="008F5B1B" w:rsidRDefault="008F5B1B" w:rsidP="008F5B1B">
      <w:pPr>
        <w:widowControl w:val="0"/>
        <w:suppressAutoHyphens/>
        <w:jc w:val="center"/>
        <w:rPr>
          <w:rFonts w:eastAsia="Arial Unicode MS"/>
          <w:kern w:val="1"/>
          <w:sz w:val="22"/>
          <w:szCs w:val="22"/>
          <w:lang w:eastAsia="en-US"/>
        </w:rPr>
      </w:pPr>
      <w:r>
        <w:rPr>
          <w:rFonts w:eastAsia="Arial Unicode MS"/>
          <w:kern w:val="1"/>
          <w:sz w:val="22"/>
          <w:szCs w:val="22"/>
          <w:lang w:eastAsia="en-US"/>
        </w:rPr>
        <w:t>POGODBA S PROIZVAJALCEM PROGRAMSKE OPREME</w:t>
      </w:r>
    </w:p>
    <w:p w14:paraId="39F0D31F" w14:textId="77777777" w:rsidR="008F5B1B" w:rsidRDefault="008F5B1B" w:rsidP="0009603A">
      <w:pPr>
        <w:widowControl w:val="0"/>
        <w:suppressAutoHyphens/>
        <w:jc w:val="center"/>
        <w:rPr>
          <w:rFonts w:eastAsia="Arial Unicode MS"/>
          <w:kern w:val="1"/>
          <w:sz w:val="22"/>
          <w:szCs w:val="22"/>
          <w:lang w:eastAsia="en-US"/>
        </w:rPr>
      </w:pPr>
    </w:p>
    <w:p w14:paraId="66E02FFD" w14:textId="45CAC392" w:rsidR="008F5B1B" w:rsidRDefault="008F5B1B" w:rsidP="008F5B1B">
      <w:pPr>
        <w:pStyle w:val="Odstavekseznama"/>
        <w:widowControl w:val="0"/>
        <w:numPr>
          <w:ilvl w:val="1"/>
          <w:numId w:val="5"/>
        </w:numPr>
        <w:tabs>
          <w:tab w:val="clear" w:pos="1786"/>
        </w:tabs>
        <w:suppressAutoHyphens/>
        <w:spacing w:after="120"/>
        <w:ind w:left="425" w:hanging="357"/>
        <w:contextualSpacing w:val="0"/>
        <w:jc w:val="both"/>
        <w:rPr>
          <w:rFonts w:eastAsia="Arial Unicode MS"/>
          <w:kern w:val="1"/>
          <w:sz w:val="22"/>
          <w:szCs w:val="22"/>
          <w:lang w:eastAsia="en-US"/>
        </w:rPr>
      </w:pPr>
      <w:r w:rsidRPr="008F5B1B">
        <w:rPr>
          <w:rFonts w:eastAsia="Arial Unicode MS"/>
          <w:kern w:val="1"/>
          <w:sz w:val="22"/>
          <w:szCs w:val="22"/>
          <w:lang w:eastAsia="en-US"/>
        </w:rPr>
        <w:t xml:space="preserve">Naročnik bo po </w:t>
      </w:r>
      <w:r>
        <w:rPr>
          <w:rFonts w:eastAsia="Arial Unicode MS"/>
          <w:kern w:val="1"/>
          <w:sz w:val="22"/>
          <w:szCs w:val="22"/>
          <w:lang w:eastAsia="en-US"/>
        </w:rPr>
        <w:t>sklenitvi</w:t>
      </w:r>
      <w:r w:rsidRPr="008F5B1B">
        <w:rPr>
          <w:rFonts w:eastAsia="Arial Unicode MS"/>
          <w:kern w:val="1"/>
          <w:sz w:val="22"/>
          <w:szCs w:val="22"/>
          <w:lang w:eastAsia="en-US"/>
        </w:rPr>
        <w:t xml:space="preserve"> te pogodbe in ob vsakokratnem dokupu licenc, s proizvajalcem </w:t>
      </w:r>
      <w:proofErr w:type="spellStart"/>
      <w:r w:rsidRPr="008F5B1B">
        <w:rPr>
          <w:rFonts w:eastAsia="Arial Unicode MS"/>
          <w:kern w:val="1"/>
          <w:sz w:val="22"/>
          <w:szCs w:val="22"/>
          <w:lang w:eastAsia="en-US"/>
        </w:rPr>
        <w:t>Microstrategy</w:t>
      </w:r>
      <w:proofErr w:type="spellEnd"/>
      <w:r w:rsidRPr="008F5B1B">
        <w:rPr>
          <w:rFonts w:eastAsia="Arial Unicode MS"/>
          <w:kern w:val="1"/>
          <w:sz w:val="22"/>
          <w:szCs w:val="22"/>
          <w:lang w:eastAsia="en-US"/>
        </w:rPr>
        <w:t xml:space="preserve"> podpisal licenčno pogodbo (</w:t>
      </w:r>
      <w:proofErr w:type="spellStart"/>
      <w:r w:rsidRPr="008F5B1B">
        <w:rPr>
          <w:rFonts w:eastAsia="Arial Unicode MS"/>
          <w:kern w:val="1"/>
          <w:sz w:val="22"/>
          <w:szCs w:val="22"/>
          <w:lang w:eastAsia="en-US"/>
        </w:rPr>
        <w:t>End</w:t>
      </w:r>
      <w:proofErr w:type="spellEnd"/>
      <w:r w:rsidRPr="008F5B1B">
        <w:rPr>
          <w:rFonts w:eastAsia="Arial Unicode MS"/>
          <w:kern w:val="1"/>
          <w:sz w:val="22"/>
          <w:szCs w:val="22"/>
          <w:lang w:eastAsia="en-US"/>
        </w:rPr>
        <w:t xml:space="preserve"> </w:t>
      </w:r>
      <w:proofErr w:type="spellStart"/>
      <w:r w:rsidRPr="008F5B1B">
        <w:rPr>
          <w:rFonts w:eastAsia="Arial Unicode MS"/>
          <w:kern w:val="1"/>
          <w:sz w:val="22"/>
          <w:szCs w:val="22"/>
          <w:lang w:eastAsia="en-US"/>
        </w:rPr>
        <w:t>User</w:t>
      </w:r>
      <w:proofErr w:type="spellEnd"/>
      <w:r w:rsidRPr="008F5B1B">
        <w:rPr>
          <w:rFonts w:eastAsia="Arial Unicode MS"/>
          <w:kern w:val="1"/>
          <w:sz w:val="22"/>
          <w:szCs w:val="22"/>
          <w:lang w:eastAsia="en-US"/>
        </w:rPr>
        <w:t xml:space="preserve"> Licence </w:t>
      </w:r>
      <w:proofErr w:type="spellStart"/>
      <w:r w:rsidRPr="008F5B1B">
        <w:rPr>
          <w:rFonts w:eastAsia="Arial Unicode MS"/>
          <w:kern w:val="1"/>
          <w:sz w:val="22"/>
          <w:szCs w:val="22"/>
          <w:lang w:eastAsia="en-US"/>
        </w:rPr>
        <w:t>Agreement</w:t>
      </w:r>
      <w:proofErr w:type="spellEnd"/>
      <w:r w:rsidRPr="008F5B1B">
        <w:rPr>
          <w:rFonts w:eastAsia="Arial Unicode MS"/>
          <w:kern w:val="1"/>
          <w:sz w:val="22"/>
          <w:szCs w:val="22"/>
          <w:lang w:eastAsia="en-US"/>
        </w:rPr>
        <w:t>)</w:t>
      </w:r>
      <w:r>
        <w:rPr>
          <w:rFonts w:eastAsia="Arial Unicode MS"/>
          <w:kern w:val="1"/>
          <w:sz w:val="22"/>
          <w:szCs w:val="22"/>
          <w:lang w:eastAsia="en-US"/>
        </w:rPr>
        <w:t>,</w:t>
      </w:r>
      <w:r w:rsidRPr="008F5B1B">
        <w:rPr>
          <w:rFonts w:eastAsia="Arial Unicode MS"/>
          <w:kern w:val="1"/>
          <w:sz w:val="22"/>
          <w:szCs w:val="22"/>
          <w:lang w:eastAsia="en-US"/>
        </w:rPr>
        <w:t xml:space="preserve"> iz katere </w:t>
      </w:r>
      <w:r w:rsidR="00412C7E">
        <w:rPr>
          <w:rFonts w:eastAsia="Arial Unicode MS"/>
          <w:kern w:val="1"/>
          <w:sz w:val="22"/>
          <w:szCs w:val="22"/>
          <w:lang w:eastAsia="en-US"/>
        </w:rPr>
        <w:t>je</w:t>
      </w:r>
      <w:r w:rsidRPr="008F5B1B">
        <w:rPr>
          <w:rFonts w:eastAsia="Arial Unicode MS"/>
          <w:kern w:val="1"/>
          <w:sz w:val="22"/>
          <w:szCs w:val="22"/>
          <w:lang w:eastAsia="en-US"/>
        </w:rPr>
        <w:t xml:space="preserve"> razvidn</w:t>
      </w:r>
      <w:r w:rsidR="00412C7E">
        <w:rPr>
          <w:rFonts w:eastAsia="Arial Unicode MS"/>
          <w:kern w:val="1"/>
          <w:sz w:val="22"/>
          <w:szCs w:val="22"/>
          <w:lang w:eastAsia="en-US"/>
        </w:rPr>
        <w:t>o</w:t>
      </w:r>
      <w:r w:rsidRPr="008F5B1B">
        <w:rPr>
          <w:rFonts w:eastAsia="Arial Unicode MS"/>
          <w:kern w:val="1"/>
          <w:sz w:val="22"/>
          <w:szCs w:val="22"/>
          <w:lang w:eastAsia="en-US"/>
        </w:rPr>
        <w:t xml:space="preserve"> število in vrsta licenc programske opreme</w:t>
      </w:r>
      <w:r>
        <w:rPr>
          <w:rFonts w:eastAsia="Arial Unicode MS"/>
          <w:kern w:val="1"/>
          <w:sz w:val="22"/>
          <w:szCs w:val="22"/>
          <w:lang w:eastAsia="en-US"/>
        </w:rPr>
        <w:t>.</w:t>
      </w:r>
    </w:p>
    <w:p w14:paraId="12E397D7" w14:textId="3E0CE238" w:rsidR="008F5B1B" w:rsidRPr="008F5B1B" w:rsidRDefault="008F5B1B" w:rsidP="008F5B1B">
      <w:pPr>
        <w:pStyle w:val="Odstavekseznama"/>
        <w:widowControl w:val="0"/>
        <w:numPr>
          <w:ilvl w:val="1"/>
          <w:numId w:val="5"/>
        </w:numPr>
        <w:tabs>
          <w:tab w:val="clear" w:pos="1786"/>
        </w:tabs>
        <w:suppressAutoHyphens/>
        <w:ind w:left="426"/>
        <w:jc w:val="both"/>
        <w:rPr>
          <w:rFonts w:eastAsia="Arial Unicode MS"/>
          <w:kern w:val="1"/>
          <w:sz w:val="22"/>
          <w:szCs w:val="22"/>
          <w:lang w:eastAsia="en-US"/>
        </w:rPr>
      </w:pPr>
      <w:r w:rsidRPr="008F5B1B">
        <w:rPr>
          <w:rFonts w:eastAsia="Arial Unicode MS"/>
          <w:kern w:val="1"/>
          <w:sz w:val="22"/>
          <w:szCs w:val="22"/>
          <w:lang w:eastAsia="en-US"/>
        </w:rPr>
        <w:t xml:space="preserve">Izvajalec mora naročniku v elektronski obliki v roku deset koledarskih dni od </w:t>
      </w:r>
      <w:r>
        <w:rPr>
          <w:rFonts w:eastAsia="Arial Unicode MS"/>
          <w:kern w:val="1"/>
          <w:sz w:val="22"/>
          <w:szCs w:val="22"/>
          <w:lang w:eastAsia="en-US"/>
        </w:rPr>
        <w:t>sklenitve</w:t>
      </w:r>
      <w:r w:rsidRPr="008F5B1B">
        <w:rPr>
          <w:rFonts w:eastAsia="Arial Unicode MS"/>
          <w:kern w:val="1"/>
          <w:sz w:val="22"/>
          <w:szCs w:val="22"/>
          <w:lang w:eastAsia="en-US"/>
        </w:rPr>
        <w:t xml:space="preserve"> te pogodbe oz. v roku deset koledarskih dni od </w:t>
      </w:r>
      <w:r>
        <w:rPr>
          <w:rFonts w:eastAsia="Arial Unicode MS"/>
          <w:kern w:val="1"/>
          <w:sz w:val="22"/>
          <w:szCs w:val="22"/>
          <w:lang w:eastAsia="en-US"/>
        </w:rPr>
        <w:t xml:space="preserve">vsakokratnega </w:t>
      </w:r>
      <w:r w:rsidRPr="008F5B1B">
        <w:rPr>
          <w:rFonts w:eastAsia="Arial Unicode MS"/>
          <w:kern w:val="1"/>
          <w:sz w:val="22"/>
          <w:szCs w:val="22"/>
          <w:lang w:eastAsia="en-US"/>
        </w:rPr>
        <w:t>naročila dodatnih licenc zagotoviti proizvajalčev obrazec licenčne pogodbe. Izvajalec mora v roku dveh delovnih dni s strani naročnika podpisano licenčno pogodbo v elektronski obliki dostaviti proizvajalcu</w:t>
      </w:r>
      <w:r>
        <w:rPr>
          <w:rFonts w:eastAsia="Arial Unicode MS"/>
          <w:kern w:val="1"/>
          <w:sz w:val="22"/>
          <w:szCs w:val="22"/>
          <w:lang w:eastAsia="en-US"/>
        </w:rPr>
        <w:t xml:space="preserve">. </w:t>
      </w:r>
      <w:r w:rsidRPr="008F5B1B">
        <w:rPr>
          <w:rFonts w:eastAsia="Arial Unicode MS"/>
          <w:kern w:val="1"/>
          <w:sz w:val="22"/>
          <w:szCs w:val="22"/>
          <w:lang w:eastAsia="en-US"/>
        </w:rPr>
        <w:t>Izvajalec mora licenčno pogodbo, podpisano tudi s strani proizvajalca</w:t>
      </w:r>
      <w:r>
        <w:rPr>
          <w:rFonts w:eastAsia="Arial Unicode MS"/>
          <w:kern w:val="1"/>
          <w:sz w:val="22"/>
          <w:szCs w:val="22"/>
          <w:lang w:eastAsia="en-US"/>
        </w:rPr>
        <w:t>,</w:t>
      </w:r>
      <w:r w:rsidRPr="008F5B1B">
        <w:rPr>
          <w:rFonts w:eastAsia="Arial Unicode MS"/>
          <w:kern w:val="1"/>
          <w:sz w:val="22"/>
          <w:szCs w:val="22"/>
          <w:lang w:eastAsia="en-US"/>
        </w:rPr>
        <w:t xml:space="preserve"> obvezno priložiti k izdanim računom za storitve vzdrževanja in dokupe licenc</w:t>
      </w:r>
      <w:r>
        <w:rPr>
          <w:rFonts w:eastAsia="Arial Unicode MS"/>
          <w:kern w:val="1"/>
          <w:sz w:val="22"/>
          <w:szCs w:val="22"/>
          <w:lang w:eastAsia="en-US"/>
        </w:rPr>
        <w:t>.</w:t>
      </w:r>
    </w:p>
    <w:p w14:paraId="72E19075" w14:textId="77777777" w:rsidR="008F5B1B" w:rsidRDefault="008F5B1B" w:rsidP="0009603A">
      <w:pPr>
        <w:widowControl w:val="0"/>
        <w:suppressAutoHyphens/>
        <w:jc w:val="center"/>
        <w:rPr>
          <w:rFonts w:eastAsia="Arial Unicode MS"/>
          <w:kern w:val="1"/>
          <w:sz w:val="22"/>
          <w:szCs w:val="22"/>
          <w:lang w:eastAsia="en-US"/>
        </w:rPr>
      </w:pPr>
    </w:p>
    <w:p w14:paraId="526FDE7A" w14:textId="77777777" w:rsidR="008F5B1B" w:rsidRDefault="008F5B1B" w:rsidP="0009603A">
      <w:pPr>
        <w:widowControl w:val="0"/>
        <w:suppressAutoHyphens/>
        <w:jc w:val="center"/>
        <w:rPr>
          <w:rFonts w:eastAsia="Arial Unicode MS"/>
          <w:kern w:val="1"/>
          <w:sz w:val="22"/>
          <w:szCs w:val="22"/>
          <w:lang w:eastAsia="en-US"/>
        </w:rPr>
      </w:pPr>
    </w:p>
    <w:p w14:paraId="0801829C" w14:textId="04BC6E89" w:rsidR="001F5015" w:rsidRPr="004216EA" w:rsidRDefault="008F5B1B" w:rsidP="001F5015">
      <w:pPr>
        <w:widowControl w:val="0"/>
        <w:suppressAutoHyphens/>
        <w:jc w:val="center"/>
        <w:rPr>
          <w:rFonts w:eastAsia="Arial Unicode MS"/>
          <w:kern w:val="1"/>
          <w:sz w:val="22"/>
          <w:szCs w:val="22"/>
        </w:rPr>
      </w:pPr>
      <w:r>
        <w:rPr>
          <w:rFonts w:eastAsia="Arial Unicode MS"/>
          <w:kern w:val="1"/>
          <w:sz w:val="22"/>
          <w:szCs w:val="22"/>
        </w:rPr>
        <w:t>9</w:t>
      </w:r>
      <w:r w:rsidR="001F5015" w:rsidRPr="004216EA">
        <w:rPr>
          <w:rFonts w:eastAsia="Arial Unicode MS"/>
          <w:kern w:val="1"/>
          <w:sz w:val="22"/>
          <w:szCs w:val="22"/>
        </w:rPr>
        <w:t>. člen</w:t>
      </w:r>
    </w:p>
    <w:p w14:paraId="3CFC4BAD" w14:textId="7B1CADF4" w:rsidR="001F5015" w:rsidRPr="004216EA" w:rsidRDefault="001F5015" w:rsidP="001F5015">
      <w:pPr>
        <w:widowControl w:val="0"/>
        <w:suppressAutoHyphens/>
        <w:jc w:val="center"/>
        <w:rPr>
          <w:rFonts w:eastAsia="Arial Unicode MS"/>
          <w:kern w:val="1"/>
          <w:sz w:val="22"/>
          <w:szCs w:val="22"/>
        </w:rPr>
      </w:pPr>
      <w:r w:rsidRPr="004216EA">
        <w:rPr>
          <w:rFonts w:eastAsia="Arial Unicode MS"/>
          <w:kern w:val="1"/>
          <w:sz w:val="22"/>
          <w:szCs w:val="22"/>
        </w:rPr>
        <w:t>JAMSTVA IZVAJALCA</w:t>
      </w:r>
    </w:p>
    <w:p w14:paraId="35EFFDBF" w14:textId="77777777" w:rsidR="001F5015" w:rsidRPr="004216EA" w:rsidRDefault="001F5015" w:rsidP="001F5015">
      <w:pPr>
        <w:widowControl w:val="0"/>
        <w:suppressAutoHyphens/>
        <w:rPr>
          <w:rFonts w:eastAsia="Arial Unicode MS"/>
          <w:kern w:val="1"/>
          <w:sz w:val="22"/>
          <w:szCs w:val="22"/>
        </w:rPr>
      </w:pPr>
    </w:p>
    <w:p w14:paraId="52E65051" w14:textId="77777777" w:rsidR="001F5015" w:rsidRPr="004216EA" w:rsidRDefault="001F5015" w:rsidP="001F5015">
      <w:pPr>
        <w:widowControl w:val="0"/>
        <w:numPr>
          <w:ilvl w:val="0"/>
          <w:numId w:val="20"/>
        </w:numPr>
        <w:tabs>
          <w:tab w:val="clear" w:pos="720"/>
        </w:tabs>
        <w:suppressAutoHyphens/>
        <w:spacing w:after="60"/>
        <w:ind w:left="426" w:hanging="357"/>
        <w:rPr>
          <w:rFonts w:eastAsia="Arial Unicode MS"/>
          <w:kern w:val="1"/>
          <w:sz w:val="22"/>
          <w:szCs w:val="22"/>
        </w:rPr>
      </w:pPr>
      <w:r w:rsidRPr="004216EA">
        <w:rPr>
          <w:rFonts w:eastAsia="Arial Unicode MS"/>
          <w:kern w:val="1"/>
          <w:sz w:val="22"/>
          <w:szCs w:val="22"/>
        </w:rPr>
        <w:t>Izvajalec naročniku jamči:</w:t>
      </w:r>
    </w:p>
    <w:p w14:paraId="68A41BA6" w14:textId="77777777" w:rsidR="001F5015" w:rsidRPr="004216EA" w:rsidRDefault="001F5015" w:rsidP="001F5015">
      <w:pPr>
        <w:widowControl w:val="0"/>
        <w:numPr>
          <w:ilvl w:val="1"/>
          <w:numId w:val="20"/>
        </w:numPr>
        <w:tabs>
          <w:tab w:val="clear" w:pos="1440"/>
        </w:tabs>
        <w:suppressAutoHyphens/>
        <w:spacing w:after="60"/>
        <w:ind w:left="709" w:hanging="357"/>
        <w:jc w:val="both"/>
        <w:rPr>
          <w:rFonts w:eastAsia="Arial Unicode MS"/>
          <w:kern w:val="1"/>
          <w:sz w:val="22"/>
          <w:szCs w:val="22"/>
        </w:rPr>
      </w:pPr>
      <w:r>
        <w:rPr>
          <w:rFonts w:eastAsia="Arial Unicode MS"/>
          <w:kern w:val="1"/>
          <w:sz w:val="22"/>
          <w:szCs w:val="22"/>
        </w:rPr>
        <w:t>da kupljeno blago</w:t>
      </w:r>
      <w:r w:rsidRPr="004216EA">
        <w:rPr>
          <w:rFonts w:eastAsia="Arial Unicode MS"/>
          <w:kern w:val="1"/>
          <w:sz w:val="22"/>
          <w:szCs w:val="22"/>
        </w:rPr>
        <w:t xml:space="preserve"> deluje brezhibno, nima stvarnih napak in ni storil pravnih napak pri svoji izvršitvi,</w:t>
      </w:r>
    </w:p>
    <w:p w14:paraId="0AF99646" w14:textId="18ACF4F6" w:rsidR="001F5015" w:rsidRPr="004216EA" w:rsidRDefault="001F5015" w:rsidP="001F5015">
      <w:pPr>
        <w:widowControl w:val="0"/>
        <w:numPr>
          <w:ilvl w:val="1"/>
          <w:numId w:val="20"/>
        </w:numPr>
        <w:tabs>
          <w:tab w:val="clear" w:pos="1440"/>
        </w:tabs>
        <w:suppressAutoHyphens/>
        <w:spacing w:after="60"/>
        <w:ind w:left="709" w:hanging="357"/>
        <w:jc w:val="both"/>
        <w:rPr>
          <w:rFonts w:eastAsia="Arial Unicode MS"/>
          <w:kern w:val="1"/>
          <w:sz w:val="22"/>
          <w:szCs w:val="22"/>
        </w:rPr>
      </w:pPr>
      <w:r w:rsidRPr="005105A6">
        <w:rPr>
          <w:rFonts w:eastAsia="Arial Unicode MS"/>
          <w:kern w:val="1"/>
          <w:sz w:val="22"/>
          <w:szCs w:val="22"/>
          <w:lang w:eastAsia="en-US"/>
        </w:rPr>
        <w:t>da bodo storitve vzdrževanja opravljene kakovostno, v skladu z veljavnimi predpisi in standardi, ter s specificiranimi zahtevami naročnika</w:t>
      </w:r>
      <w:r>
        <w:rPr>
          <w:rFonts w:eastAsia="Arial Unicode MS"/>
          <w:kern w:val="1"/>
          <w:sz w:val="22"/>
          <w:szCs w:val="22"/>
          <w:lang w:eastAsia="en-US"/>
        </w:rPr>
        <w:t>,</w:t>
      </w:r>
    </w:p>
    <w:p w14:paraId="2406C4F0" w14:textId="77777777" w:rsidR="001F5015" w:rsidRPr="004216EA" w:rsidRDefault="001F5015" w:rsidP="001F5015">
      <w:pPr>
        <w:widowControl w:val="0"/>
        <w:numPr>
          <w:ilvl w:val="1"/>
          <w:numId w:val="20"/>
        </w:numPr>
        <w:tabs>
          <w:tab w:val="clear" w:pos="1440"/>
        </w:tabs>
        <w:suppressAutoHyphens/>
        <w:spacing w:after="120"/>
        <w:ind w:left="709"/>
        <w:jc w:val="both"/>
        <w:rPr>
          <w:rFonts w:eastAsia="Arial Unicode MS"/>
          <w:kern w:val="1"/>
          <w:sz w:val="22"/>
          <w:szCs w:val="22"/>
        </w:rPr>
      </w:pPr>
      <w:r w:rsidRPr="004216EA">
        <w:rPr>
          <w:kern w:val="1"/>
          <w:sz w:val="22"/>
          <w:szCs w:val="22"/>
          <w:lang w:eastAsia="ar-SA"/>
        </w:rPr>
        <w:t xml:space="preserve">da bo naročnik pridobil vse pravice, izvajalec pa bo brezhibno </w:t>
      </w:r>
      <w:r>
        <w:rPr>
          <w:kern w:val="1"/>
          <w:sz w:val="22"/>
          <w:szCs w:val="22"/>
          <w:lang w:eastAsia="ar-SA"/>
        </w:rPr>
        <w:t xml:space="preserve">opravljal </w:t>
      </w:r>
      <w:r w:rsidRPr="004216EA">
        <w:rPr>
          <w:kern w:val="1"/>
          <w:sz w:val="22"/>
          <w:szCs w:val="22"/>
          <w:lang w:eastAsia="ar-SA"/>
        </w:rPr>
        <w:t xml:space="preserve">vse obveznosti, ki so vezane na </w:t>
      </w:r>
      <w:r>
        <w:rPr>
          <w:kern w:val="1"/>
          <w:sz w:val="22"/>
          <w:szCs w:val="22"/>
          <w:lang w:eastAsia="ar-SA"/>
        </w:rPr>
        <w:t>blago</w:t>
      </w:r>
      <w:r w:rsidRPr="004216EA">
        <w:rPr>
          <w:kern w:val="1"/>
          <w:sz w:val="22"/>
          <w:szCs w:val="22"/>
          <w:lang w:eastAsia="ar-SA"/>
        </w:rPr>
        <w:t>.</w:t>
      </w:r>
    </w:p>
    <w:p w14:paraId="32BDE5EF" w14:textId="77777777" w:rsidR="001F5015" w:rsidRPr="004216EA" w:rsidRDefault="001F5015" w:rsidP="001F5015">
      <w:pPr>
        <w:widowControl w:val="0"/>
        <w:numPr>
          <w:ilvl w:val="0"/>
          <w:numId w:val="20"/>
        </w:numPr>
        <w:tabs>
          <w:tab w:val="clear" w:pos="720"/>
        </w:tabs>
        <w:suppressAutoHyphens/>
        <w:overflowPunct w:val="0"/>
        <w:autoSpaceDE w:val="0"/>
        <w:spacing w:after="60"/>
        <w:ind w:left="426" w:hanging="357"/>
        <w:jc w:val="both"/>
        <w:textAlignment w:val="baseline"/>
        <w:rPr>
          <w:kern w:val="1"/>
          <w:sz w:val="22"/>
          <w:szCs w:val="22"/>
          <w:lang w:eastAsia="ar-SA"/>
        </w:rPr>
      </w:pPr>
      <w:r w:rsidRPr="004216EA">
        <w:rPr>
          <w:kern w:val="1"/>
          <w:sz w:val="22"/>
          <w:szCs w:val="22"/>
          <w:lang w:eastAsia="ar-SA"/>
        </w:rPr>
        <w:t>Izvajalec ne jamči v naslednjih primerih:</w:t>
      </w:r>
    </w:p>
    <w:p w14:paraId="3A2AC4E3" w14:textId="77777777" w:rsidR="001F5015" w:rsidRPr="004216EA" w:rsidRDefault="001F5015" w:rsidP="001F5015">
      <w:pPr>
        <w:widowControl w:val="0"/>
        <w:numPr>
          <w:ilvl w:val="0"/>
          <w:numId w:val="21"/>
        </w:numPr>
        <w:tabs>
          <w:tab w:val="clear" w:pos="647"/>
        </w:tabs>
        <w:suppressAutoHyphens/>
        <w:overflowPunct w:val="0"/>
        <w:autoSpaceDE w:val="0"/>
        <w:spacing w:after="60"/>
        <w:ind w:left="709"/>
        <w:jc w:val="both"/>
        <w:textAlignment w:val="baseline"/>
        <w:rPr>
          <w:kern w:val="1"/>
          <w:sz w:val="22"/>
          <w:szCs w:val="22"/>
          <w:lang w:eastAsia="ar-SA"/>
        </w:rPr>
      </w:pPr>
      <w:r w:rsidRPr="004216EA">
        <w:rPr>
          <w:kern w:val="1"/>
          <w:sz w:val="22"/>
          <w:szCs w:val="22"/>
          <w:lang w:eastAsia="ar-SA"/>
        </w:rPr>
        <w:t xml:space="preserve">če naročnik z </w:t>
      </w:r>
      <w:r>
        <w:rPr>
          <w:kern w:val="1"/>
          <w:sz w:val="22"/>
          <w:szCs w:val="22"/>
          <w:lang w:eastAsia="ar-SA"/>
        </w:rPr>
        <w:t>blagom</w:t>
      </w:r>
      <w:r w:rsidRPr="004216EA">
        <w:rPr>
          <w:kern w:val="1"/>
          <w:sz w:val="22"/>
          <w:szCs w:val="22"/>
          <w:lang w:eastAsia="ar-SA"/>
        </w:rPr>
        <w:t xml:space="preserve"> ni ravnal po navodilih za uporabo, ki so priložena </w:t>
      </w:r>
      <w:r>
        <w:rPr>
          <w:kern w:val="1"/>
          <w:sz w:val="22"/>
          <w:szCs w:val="22"/>
          <w:lang w:eastAsia="ar-SA"/>
        </w:rPr>
        <w:t>blagu</w:t>
      </w:r>
      <w:r w:rsidRPr="004216EA">
        <w:rPr>
          <w:kern w:val="1"/>
          <w:sz w:val="22"/>
          <w:szCs w:val="22"/>
          <w:lang w:eastAsia="ar-SA"/>
        </w:rPr>
        <w:t>,</w:t>
      </w:r>
    </w:p>
    <w:p w14:paraId="15D001BF" w14:textId="77777777" w:rsidR="001F5015" w:rsidRPr="004216EA" w:rsidRDefault="001F5015" w:rsidP="001F5015">
      <w:pPr>
        <w:widowControl w:val="0"/>
        <w:numPr>
          <w:ilvl w:val="0"/>
          <w:numId w:val="21"/>
        </w:numPr>
        <w:tabs>
          <w:tab w:val="clear" w:pos="647"/>
        </w:tabs>
        <w:suppressAutoHyphens/>
        <w:overflowPunct w:val="0"/>
        <w:autoSpaceDE w:val="0"/>
        <w:spacing w:after="60"/>
        <w:ind w:left="709"/>
        <w:jc w:val="both"/>
        <w:textAlignment w:val="baseline"/>
        <w:rPr>
          <w:kern w:val="1"/>
          <w:sz w:val="22"/>
          <w:szCs w:val="22"/>
          <w:lang w:eastAsia="ar-SA"/>
        </w:rPr>
      </w:pPr>
      <w:r w:rsidRPr="004216EA">
        <w:rPr>
          <w:kern w:val="1"/>
          <w:sz w:val="22"/>
          <w:szCs w:val="22"/>
          <w:lang w:eastAsia="ar-SA"/>
        </w:rPr>
        <w:t xml:space="preserve">če je v </w:t>
      </w:r>
      <w:r>
        <w:rPr>
          <w:kern w:val="1"/>
          <w:sz w:val="22"/>
          <w:szCs w:val="22"/>
          <w:lang w:eastAsia="ar-SA"/>
        </w:rPr>
        <w:t>blago</w:t>
      </w:r>
      <w:r w:rsidRPr="004216EA">
        <w:rPr>
          <w:kern w:val="1"/>
          <w:sz w:val="22"/>
          <w:szCs w:val="22"/>
          <w:lang w:eastAsia="ar-SA"/>
        </w:rPr>
        <w:t xml:space="preserve"> posegla nepooblaščena oseba,</w:t>
      </w:r>
    </w:p>
    <w:p w14:paraId="67DFC896" w14:textId="77777777" w:rsidR="001F5015" w:rsidRPr="004216EA" w:rsidRDefault="001F5015" w:rsidP="001F5015">
      <w:pPr>
        <w:widowControl w:val="0"/>
        <w:numPr>
          <w:ilvl w:val="0"/>
          <w:numId w:val="21"/>
        </w:numPr>
        <w:tabs>
          <w:tab w:val="clear" w:pos="647"/>
        </w:tabs>
        <w:suppressAutoHyphens/>
        <w:overflowPunct w:val="0"/>
        <w:autoSpaceDE w:val="0"/>
        <w:spacing w:after="120"/>
        <w:ind w:left="709"/>
        <w:jc w:val="both"/>
        <w:textAlignment w:val="baseline"/>
        <w:rPr>
          <w:kern w:val="1"/>
          <w:sz w:val="22"/>
          <w:szCs w:val="22"/>
          <w:lang w:eastAsia="ar-SA"/>
        </w:rPr>
      </w:pPr>
      <w:r w:rsidRPr="004216EA">
        <w:rPr>
          <w:kern w:val="1"/>
          <w:sz w:val="22"/>
          <w:szCs w:val="22"/>
          <w:lang w:eastAsia="ar-SA"/>
        </w:rPr>
        <w:t>če naročnik nes</w:t>
      </w:r>
      <w:r>
        <w:rPr>
          <w:kern w:val="1"/>
          <w:sz w:val="22"/>
          <w:szCs w:val="22"/>
          <w:lang w:eastAsia="ar-SA"/>
        </w:rPr>
        <w:t>trokovno ali malomarno ravna z blagom</w:t>
      </w:r>
      <w:r w:rsidRPr="004216EA">
        <w:rPr>
          <w:kern w:val="1"/>
          <w:sz w:val="22"/>
          <w:szCs w:val="22"/>
          <w:lang w:eastAsia="ar-SA"/>
        </w:rPr>
        <w:t>.</w:t>
      </w:r>
    </w:p>
    <w:p w14:paraId="0F1F1848" w14:textId="2F0BE8D9" w:rsidR="001F5015" w:rsidRPr="004216EA" w:rsidRDefault="001F5015" w:rsidP="001F5015">
      <w:pPr>
        <w:widowControl w:val="0"/>
        <w:numPr>
          <w:ilvl w:val="0"/>
          <w:numId w:val="20"/>
        </w:numPr>
        <w:tabs>
          <w:tab w:val="clear" w:pos="720"/>
        </w:tabs>
        <w:suppressAutoHyphens/>
        <w:overflowPunct w:val="0"/>
        <w:autoSpaceDE w:val="0"/>
        <w:spacing w:after="120"/>
        <w:ind w:left="426"/>
        <w:jc w:val="both"/>
        <w:textAlignment w:val="baseline"/>
        <w:rPr>
          <w:kern w:val="1"/>
          <w:sz w:val="22"/>
          <w:szCs w:val="22"/>
          <w:lang w:eastAsia="ar-SA"/>
        </w:rPr>
      </w:pPr>
      <w:r w:rsidRPr="004216EA">
        <w:rPr>
          <w:kern w:val="1"/>
          <w:sz w:val="22"/>
          <w:szCs w:val="22"/>
          <w:lang w:eastAsia="ar-SA"/>
        </w:rPr>
        <w:t xml:space="preserve">Jamstvo izvajalca za skrite napake na </w:t>
      </w:r>
      <w:r>
        <w:rPr>
          <w:kern w:val="1"/>
          <w:sz w:val="22"/>
          <w:szCs w:val="22"/>
          <w:lang w:eastAsia="ar-SA"/>
        </w:rPr>
        <w:t xml:space="preserve">blagu </w:t>
      </w:r>
      <w:r w:rsidRPr="004216EA">
        <w:rPr>
          <w:kern w:val="1"/>
          <w:sz w:val="22"/>
          <w:szCs w:val="22"/>
          <w:lang w:eastAsia="ar-SA"/>
        </w:rPr>
        <w:t xml:space="preserve">velja še 180 dni po dobavi (pri </w:t>
      </w:r>
      <w:proofErr w:type="spellStart"/>
      <w:r w:rsidRPr="004216EA">
        <w:rPr>
          <w:kern w:val="1"/>
          <w:sz w:val="22"/>
          <w:szCs w:val="22"/>
          <w:lang w:eastAsia="ar-SA"/>
        </w:rPr>
        <w:t>sukcesivni</w:t>
      </w:r>
      <w:proofErr w:type="spellEnd"/>
      <w:r w:rsidRPr="004216EA">
        <w:rPr>
          <w:kern w:val="1"/>
          <w:sz w:val="22"/>
          <w:szCs w:val="22"/>
          <w:lang w:eastAsia="ar-SA"/>
        </w:rPr>
        <w:t xml:space="preserve"> dobavi šteto od dneva zadnje dobave). Če se v tem roku pri kateremkoli kosu dobavljene</w:t>
      </w:r>
      <w:r>
        <w:rPr>
          <w:kern w:val="1"/>
          <w:sz w:val="22"/>
          <w:szCs w:val="22"/>
          <w:lang w:eastAsia="ar-SA"/>
        </w:rPr>
        <w:t>ga</w:t>
      </w:r>
      <w:r w:rsidRPr="004216EA">
        <w:rPr>
          <w:kern w:val="1"/>
          <w:sz w:val="22"/>
          <w:szCs w:val="22"/>
          <w:lang w:eastAsia="ar-SA"/>
        </w:rPr>
        <w:t xml:space="preserve"> </w:t>
      </w:r>
      <w:r>
        <w:rPr>
          <w:kern w:val="1"/>
          <w:sz w:val="22"/>
          <w:szCs w:val="22"/>
          <w:lang w:eastAsia="ar-SA"/>
        </w:rPr>
        <w:t>blaga</w:t>
      </w:r>
      <w:r w:rsidRPr="004216EA">
        <w:rPr>
          <w:kern w:val="1"/>
          <w:sz w:val="22"/>
          <w:szCs w:val="22"/>
          <w:lang w:eastAsia="ar-SA"/>
        </w:rPr>
        <w:t xml:space="preserve"> pokažejo odstopanja ali napake, lahko naročnik razdre pogodbo delno ali v celoti. Prav tako jo lahko razdre v celoti, če izvajalec z dobavo (delno ali v celoti) zamuja za več kot </w:t>
      </w:r>
      <w:r w:rsidR="004D5D41">
        <w:rPr>
          <w:kern w:val="1"/>
          <w:sz w:val="22"/>
          <w:szCs w:val="22"/>
          <w:lang w:eastAsia="ar-SA"/>
        </w:rPr>
        <w:t>1</w:t>
      </w:r>
      <w:r w:rsidRPr="004216EA">
        <w:rPr>
          <w:kern w:val="1"/>
          <w:sz w:val="22"/>
          <w:szCs w:val="22"/>
          <w:lang w:eastAsia="ar-SA"/>
        </w:rPr>
        <w:t>0 dni.</w:t>
      </w:r>
    </w:p>
    <w:p w14:paraId="1B2A6CE5" w14:textId="77777777" w:rsidR="001F5015" w:rsidRDefault="001F5015" w:rsidP="001F5015">
      <w:pPr>
        <w:widowControl w:val="0"/>
        <w:suppressAutoHyphens/>
        <w:jc w:val="center"/>
        <w:rPr>
          <w:color w:val="000000"/>
          <w:kern w:val="1"/>
          <w:sz w:val="22"/>
          <w:szCs w:val="22"/>
          <w:lang w:eastAsia="ar-SA"/>
        </w:rPr>
      </w:pPr>
    </w:p>
    <w:p w14:paraId="6D24961A" w14:textId="70086AFD" w:rsidR="001F5015" w:rsidRPr="004355B8" w:rsidRDefault="008F5B1B" w:rsidP="001F5015">
      <w:pPr>
        <w:widowControl w:val="0"/>
        <w:suppressAutoHyphens/>
        <w:jc w:val="center"/>
        <w:rPr>
          <w:rFonts w:eastAsia="Arial Unicode MS"/>
          <w:kern w:val="1"/>
          <w:sz w:val="22"/>
          <w:szCs w:val="22"/>
        </w:rPr>
      </w:pPr>
      <w:r>
        <w:rPr>
          <w:rFonts w:eastAsia="Arial Unicode MS"/>
          <w:kern w:val="1"/>
          <w:sz w:val="22"/>
          <w:szCs w:val="22"/>
        </w:rPr>
        <w:t>10</w:t>
      </w:r>
      <w:r w:rsidR="001F5015" w:rsidRPr="004355B8">
        <w:rPr>
          <w:rFonts w:eastAsia="Arial Unicode MS"/>
          <w:kern w:val="1"/>
          <w:sz w:val="22"/>
          <w:szCs w:val="22"/>
        </w:rPr>
        <w:t>. člen</w:t>
      </w:r>
    </w:p>
    <w:p w14:paraId="2F9F624D" w14:textId="77777777" w:rsidR="001F5015" w:rsidRPr="004355B8" w:rsidRDefault="001F5015" w:rsidP="001F5015">
      <w:pPr>
        <w:widowControl w:val="0"/>
        <w:suppressAutoHyphens/>
        <w:jc w:val="center"/>
        <w:rPr>
          <w:rFonts w:eastAsia="Arial Unicode MS"/>
          <w:kern w:val="1"/>
          <w:sz w:val="22"/>
          <w:szCs w:val="22"/>
        </w:rPr>
      </w:pPr>
      <w:r w:rsidRPr="004355B8">
        <w:rPr>
          <w:rFonts w:eastAsia="Arial Unicode MS"/>
          <w:kern w:val="1"/>
          <w:sz w:val="22"/>
          <w:szCs w:val="22"/>
        </w:rPr>
        <w:t>VIŠJA SILA</w:t>
      </w:r>
    </w:p>
    <w:p w14:paraId="108AEB62" w14:textId="77777777" w:rsidR="001F5015" w:rsidRPr="004355B8" w:rsidRDefault="001F5015" w:rsidP="001F5015">
      <w:pPr>
        <w:widowControl w:val="0"/>
        <w:suppressAutoHyphens/>
        <w:rPr>
          <w:rFonts w:ascii="Verdana" w:eastAsia="Arial Unicode MS" w:hAnsi="Verdana" w:cs="Times New Roman"/>
          <w:kern w:val="1"/>
          <w:sz w:val="20"/>
        </w:rPr>
      </w:pPr>
    </w:p>
    <w:p w14:paraId="3C74C60D" w14:textId="77777777" w:rsidR="001F5015" w:rsidRPr="004355B8" w:rsidRDefault="001F5015" w:rsidP="001F5015">
      <w:pPr>
        <w:widowControl w:val="0"/>
        <w:numPr>
          <w:ilvl w:val="0"/>
          <w:numId w:val="7"/>
        </w:numPr>
        <w:suppressAutoHyphens/>
        <w:spacing w:after="120"/>
        <w:ind w:left="426" w:hanging="357"/>
        <w:jc w:val="both"/>
        <w:rPr>
          <w:rFonts w:eastAsia="Arial Unicode MS"/>
          <w:kern w:val="1"/>
          <w:sz w:val="22"/>
          <w:szCs w:val="22"/>
        </w:rPr>
      </w:pPr>
      <w:r w:rsidRPr="004355B8">
        <w:rPr>
          <w:rFonts w:eastAsia="Arial Unicode MS"/>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6DEA415" w14:textId="77777777" w:rsidR="001F5015" w:rsidRPr="004355B8" w:rsidRDefault="001F5015" w:rsidP="001F5015">
      <w:pPr>
        <w:widowControl w:val="0"/>
        <w:numPr>
          <w:ilvl w:val="0"/>
          <w:numId w:val="7"/>
        </w:numPr>
        <w:suppressAutoHyphens/>
        <w:spacing w:after="120"/>
        <w:ind w:left="426" w:hanging="357"/>
        <w:jc w:val="both"/>
        <w:rPr>
          <w:rFonts w:eastAsia="Arial Unicode MS"/>
          <w:kern w:val="1"/>
          <w:sz w:val="22"/>
          <w:szCs w:val="22"/>
        </w:rPr>
      </w:pPr>
      <w:r w:rsidRPr="004355B8">
        <w:rPr>
          <w:rFonts w:eastAsia="Arial Unicode MS"/>
          <w:kern w:val="1"/>
          <w:sz w:val="22"/>
          <w:szCs w:val="22"/>
        </w:rPr>
        <w:t xml:space="preserve">Ena pogodbena stranka je drugo dolžna pisno obvestiti o nastanku višje sile v dveh </w:t>
      </w:r>
      <w:r w:rsidRPr="004355B8">
        <w:rPr>
          <w:rFonts w:eastAsia="Arial Unicode MS"/>
          <w:kern w:val="1"/>
          <w:sz w:val="22"/>
          <w:szCs w:val="22"/>
        </w:rPr>
        <w:lastRenderedPageBreak/>
        <w:t xml:space="preserve">delovnih dneh po nastanku le-te. </w:t>
      </w:r>
    </w:p>
    <w:p w14:paraId="06499EC9" w14:textId="77777777" w:rsidR="001F5015" w:rsidRPr="004355B8" w:rsidRDefault="001F5015" w:rsidP="001F5015">
      <w:pPr>
        <w:widowControl w:val="0"/>
        <w:numPr>
          <w:ilvl w:val="0"/>
          <w:numId w:val="7"/>
        </w:numPr>
        <w:suppressAutoHyphens/>
        <w:ind w:left="426"/>
        <w:jc w:val="both"/>
        <w:rPr>
          <w:rFonts w:eastAsia="Arial Unicode MS"/>
          <w:kern w:val="1"/>
          <w:sz w:val="22"/>
          <w:szCs w:val="22"/>
        </w:rPr>
      </w:pPr>
      <w:r w:rsidRPr="004355B8">
        <w:rPr>
          <w:rFonts w:eastAsia="Arial Unicode MS"/>
          <w:kern w:val="1"/>
          <w:sz w:val="22"/>
          <w:szCs w:val="22"/>
        </w:rPr>
        <w:t>Nobena od strank ni odgovorna za neizpolnitev katerekoli izmed svojih obveznosti iz razlogov, ki so izven njenega nadzora.</w:t>
      </w:r>
    </w:p>
    <w:p w14:paraId="515D40BD" w14:textId="77777777" w:rsidR="001F5015" w:rsidRDefault="001F5015" w:rsidP="001F5015">
      <w:pPr>
        <w:widowControl w:val="0"/>
        <w:suppressAutoHyphens/>
        <w:jc w:val="center"/>
        <w:rPr>
          <w:rFonts w:eastAsia="Arial Unicode MS"/>
          <w:kern w:val="1"/>
          <w:sz w:val="22"/>
          <w:szCs w:val="22"/>
        </w:rPr>
      </w:pPr>
    </w:p>
    <w:p w14:paraId="0EBD90E8" w14:textId="77777777" w:rsidR="00412C7E" w:rsidRDefault="00412C7E" w:rsidP="001F5015">
      <w:pPr>
        <w:widowControl w:val="0"/>
        <w:suppressAutoHyphens/>
        <w:jc w:val="center"/>
        <w:rPr>
          <w:rFonts w:eastAsia="Arial Unicode MS"/>
          <w:kern w:val="1"/>
          <w:sz w:val="22"/>
          <w:szCs w:val="22"/>
        </w:rPr>
      </w:pPr>
    </w:p>
    <w:p w14:paraId="0E9C54F7" w14:textId="4B15C9B8" w:rsidR="00341868" w:rsidRPr="004355B8" w:rsidRDefault="00341868" w:rsidP="00341868">
      <w:pPr>
        <w:widowControl w:val="0"/>
        <w:suppressAutoHyphens/>
        <w:spacing w:before="120"/>
        <w:jc w:val="center"/>
        <w:rPr>
          <w:rFonts w:eastAsia="Arial Unicode MS"/>
          <w:kern w:val="1"/>
          <w:sz w:val="22"/>
          <w:szCs w:val="22"/>
        </w:rPr>
      </w:pPr>
      <w:r>
        <w:rPr>
          <w:rFonts w:eastAsia="Arial Unicode MS"/>
          <w:kern w:val="1"/>
          <w:sz w:val="22"/>
          <w:szCs w:val="22"/>
        </w:rPr>
        <w:t>1</w:t>
      </w:r>
      <w:r w:rsidR="008F5B1B">
        <w:rPr>
          <w:rFonts w:eastAsia="Arial Unicode MS"/>
          <w:kern w:val="1"/>
          <w:sz w:val="22"/>
          <w:szCs w:val="22"/>
        </w:rPr>
        <w:t>1</w:t>
      </w:r>
      <w:r w:rsidRPr="004355B8">
        <w:rPr>
          <w:rFonts w:eastAsia="Arial Unicode MS"/>
          <w:kern w:val="1"/>
          <w:sz w:val="22"/>
          <w:szCs w:val="22"/>
        </w:rPr>
        <w:t>. člen</w:t>
      </w:r>
    </w:p>
    <w:p w14:paraId="1E744074" w14:textId="77777777" w:rsidR="00341868" w:rsidRPr="004355B8" w:rsidRDefault="00341868" w:rsidP="00341868">
      <w:pPr>
        <w:widowControl w:val="0"/>
        <w:suppressAutoHyphens/>
        <w:jc w:val="center"/>
        <w:rPr>
          <w:rFonts w:eastAsia="Arial Unicode MS"/>
          <w:kern w:val="1"/>
          <w:sz w:val="22"/>
          <w:szCs w:val="22"/>
        </w:rPr>
      </w:pPr>
      <w:r w:rsidRPr="004355B8">
        <w:rPr>
          <w:rFonts w:eastAsia="Arial Unicode MS"/>
          <w:kern w:val="1"/>
          <w:sz w:val="22"/>
          <w:szCs w:val="22"/>
        </w:rPr>
        <w:t>PLAČILNI POGOJI</w:t>
      </w:r>
    </w:p>
    <w:p w14:paraId="6CD968DF" w14:textId="77777777" w:rsidR="00341868" w:rsidRDefault="00341868" w:rsidP="00341868">
      <w:pPr>
        <w:pStyle w:val="Odstavekseznama"/>
        <w:ind w:left="425"/>
        <w:contextualSpacing w:val="0"/>
        <w:jc w:val="both"/>
        <w:rPr>
          <w:sz w:val="22"/>
          <w:szCs w:val="22"/>
        </w:rPr>
      </w:pPr>
    </w:p>
    <w:p w14:paraId="27FD595E" w14:textId="1808E657" w:rsidR="00DE0AC2" w:rsidRDefault="00DE0AC2" w:rsidP="00341868">
      <w:pPr>
        <w:widowControl w:val="0"/>
        <w:numPr>
          <w:ilvl w:val="0"/>
          <w:numId w:val="30"/>
        </w:numPr>
        <w:suppressAutoHyphens/>
        <w:spacing w:after="120"/>
        <w:jc w:val="both"/>
        <w:rPr>
          <w:sz w:val="22"/>
          <w:szCs w:val="22"/>
        </w:rPr>
      </w:pPr>
      <w:r>
        <w:rPr>
          <w:sz w:val="22"/>
          <w:szCs w:val="22"/>
        </w:rPr>
        <w:t>S</w:t>
      </w:r>
      <w:r w:rsidR="00341868">
        <w:rPr>
          <w:sz w:val="22"/>
          <w:szCs w:val="22"/>
        </w:rPr>
        <w:t>toritve vzdrževanja</w:t>
      </w:r>
      <w:r>
        <w:rPr>
          <w:sz w:val="22"/>
          <w:szCs w:val="22"/>
        </w:rPr>
        <w:t xml:space="preserve"> </w:t>
      </w:r>
      <w:r w:rsidR="003C6C5D">
        <w:rPr>
          <w:sz w:val="22"/>
          <w:szCs w:val="22"/>
        </w:rPr>
        <w:t xml:space="preserve">(obstoječih in </w:t>
      </w:r>
      <w:r w:rsidR="003B5BC6">
        <w:rPr>
          <w:sz w:val="22"/>
          <w:szCs w:val="22"/>
        </w:rPr>
        <w:t>dokupljenih</w:t>
      </w:r>
      <w:r w:rsidR="003C6C5D">
        <w:rPr>
          <w:sz w:val="22"/>
          <w:szCs w:val="22"/>
        </w:rPr>
        <w:t xml:space="preserve">) </w:t>
      </w:r>
      <w:r>
        <w:rPr>
          <w:sz w:val="22"/>
          <w:szCs w:val="22"/>
        </w:rPr>
        <w:t>licenc naročnik plačuje letno vnaprej, in sicer:</w:t>
      </w:r>
    </w:p>
    <w:p w14:paraId="6B991ED5" w14:textId="4F3AD7F3" w:rsidR="00341868" w:rsidRDefault="00DE0AC2" w:rsidP="00DE0AC2">
      <w:pPr>
        <w:pStyle w:val="Odstavekseznama"/>
        <w:widowControl w:val="0"/>
        <w:numPr>
          <w:ilvl w:val="0"/>
          <w:numId w:val="47"/>
        </w:numPr>
        <w:suppressAutoHyphens/>
        <w:spacing w:after="120"/>
        <w:ind w:left="708" w:hanging="215"/>
        <w:contextualSpacing w:val="0"/>
        <w:jc w:val="both"/>
        <w:rPr>
          <w:sz w:val="22"/>
          <w:szCs w:val="22"/>
        </w:rPr>
      </w:pPr>
      <w:r>
        <w:rPr>
          <w:sz w:val="22"/>
          <w:szCs w:val="22"/>
        </w:rPr>
        <w:t>p</w:t>
      </w:r>
      <w:r w:rsidRPr="00DE0AC2">
        <w:rPr>
          <w:sz w:val="22"/>
          <w:szCs w:val="22"/>
        </w:rPr>
        <w:t xml:space="preserve">rvo plačilo zajema obdobje </w:t>
      </w:r>
      <w:r w:rsidR="003C6C5D">
        <w:rPr>
          <w:sz w:val="22"/>
          <w:szCs w:val="22"/>
        </w:rPr>
        <w:t xml:space="preserve">vzdrževanja </w:t>
      </w:r>
      <w:r w:rsidRPr="00DE0AC2">
        <w:rPr>
          <w:sz w:val="22"/>
          <w:szCs w:val="22"/>
        </w:rPr>
        <w:t>od 25.11.2016 do 31.12.2017. Izvajalec za to obd</w:t>
      </w:r>
      <w:r>
        <w:rPr>
          <w:sz w:val="22"/>
          <w:szCs w:val="22"/>
        </w:rPr>
        <w:t xml:space="preserve">obje izstavi </w:t>
      </w:r>
      <w:r w:rsidR="00F94ED7" w:rsidRPr="00DE0AC2">
        <w:rPr>
          <w:sz w:val="22"/>
          <w:szCs w:val="22"/>
        </w:rPr>
        <w:t>račun</w:t>
      </w:r>
      <w:r w:rsidR="00F94ED7">
        <w:rPr>
          <w:sz w:val="22"/>
          <w:szCs w:val="22"/>
        </w:rPr>
        <w:t xml:space="preserve"> </w:t>
      </w:r>
      <w:r>
        <w:rPr>
          <w:sz w:val="22"/>
          <w:szCs w:val="22"/>
        </w:rPr>
        <w:t>po sklenitvi pogodbe,</w:t>
      </w:r>
      <w:r w:rsidR="00F94ED7">
        <w:rPr>
          <w:sz w:val="22"/>
          <w:szCs w:val="22"/>
        </w:rPr>
        <w:t xml:space="preserve"> </w:t>
      </w:r>
    </w:p>
    <w:p w14:paraId="15BD580C" w14:textId="50FB2EAF" w:rsidR="00DE0AC2" w:rsidRPr="00DE0AC2" w:rsidRDefault="00DE0AC2" w:rsidP="00DE0AC2">
      <w:pPr>
        <w:pStyle w:val="Odstavekseznama"/>
        <w:widowControl w:val="0"/>
        <w:numPr>
          <w:ilvl w:val="0"/>
          <w:numId w:val="47"/>
        </w:numPr>
        <w:suppressAutoHyphens/>
        <w:spacing w:after="120"/>
        <w:ind w:left="709" w:hanging="218"/>
        <w:jc w:val="both"/>
        <w:rPr>
          <w:sz w:val="22"/>
          <w:szCs w:val="22"/>
        </w:rPr>
      </w:pPr>
      <w:r>
        <w:rPr>
          <w:sz w:val="22"/>
          <w:szCs w:val="22"/>
        </w:rPr>
        <w:t>ostala plačila</w:t>
      </w:r>
      <w:r w:rsidR="00F94ED7">
        <w:rPr>
          <w:sz w:val="22"/>
          <w:szCs w:val="22"/>
        </w:rPr>
        <w:t xml:space="preserve"> zajemajo obdobja koledarskih let. Izvajalec izstavi račun na začetku posameznega koledarskega leta</w:t>
      </w:r>
      <w:r w:rsidR="003C6C5D">
        <w:rPr>
          <w:sz w:val="22"/>
          <w:szCs w:val="22"/>
        </w:rPr>
        <w:t>, za storitve vzdrževanja v tekočem koledarskem letu</w:t>
      </w:r>
      <w:r w:rsidR="00F94ED7">
        <w:rPr>
          <w:sz w:val="22"/>
          <w:szCs w:val="22"/>
        </w:rPr>
        <w:t>.</w:t>
      </w:r>
    </w:p>
    <w:p w14:paraId="6C40B9E7" w14:textId="4E419301" w:rsidR="00341868" w:rsidRPr="00F530C0" w:rsidRDefault="00341868" w:rsidP="00341868">
      <w:pPr>
        <w:widowControl w:val="0"/>
        <w:numPr>
          <w:ilvl w:val="0"/>
          <w:numId w:val="30"/>
        </w:numPr>
        <w:suppressAutoHyphens/>
        <w:spacing w:after="120"/>
        <w:jc w:val="both"/>
        <w:rPr>
          <w:sz w:val="22"/>
          <w:szCs w:val="22"/>
        </w:rPr>
      </w:pPr>
      <w:r>
        <w:rPr>
          <w:rFonts w:eastAsia="Arial Unicode MS"/>
          <w:kern w:val="1"/>
          <w:sz w:val="22"/>
          <w:szCs w:val="22"/>
          <w:lang w:eastAsia="en-US"/>
        </w:rPr>
        <w:t>Za nakup dodatnih licenc</w:t>
      </w:r>
      <w:r w:rsidR="003C6C5D">
        <w:rPr>
          <w:rFonts w:eastAsia="Arial Unicode MS"/>
          <w:kern w:val="1"/>
          <w:sz w:val="22"/>
          <w:szCs w:val="22"/>
          <w:lang w:eastAsia="en-US"/>
        </w:rPr>
        <w:t xml:space="preserve"> </w:t>
      </w:r>
      <w:r w:rsidR="008F5B1B">
        <w:rPr>
          <w:rFonts w:eastAsia="Arial Unicode MS"/>
          <w:kern w:val="1"/>
          <w:sz w:val="22"/>
          <w:szCs w:val="22"/>
          <w:lang w:eastAsia="en-US"/>
        </w:rPr>
        <w:t xml:space="preserve">z vzdrževanjem za prvo leto, </w:t>
      </w:r>
      <w:r>
        <w:rPr>
          <w:rFonts w:eastAsia="Arial Unicode MS"/>
          <w:kern w:val="1"/>
          <w:sz w:val="22"/>
          <w:szCs w:val="22"/>
          <w:lang w:eastAsia="en-US"/>
        </w:rPr>
        <w:t xml:space="preserve">izvajalec izstavi račun v enkratnem znesku ob </w:t>
      </w:r>
      <w:r w:rsidR="008F5B1B">
        <w:rPr>
          <w:rFonts w:eastAsia="Arial Unicode MS"/>
          <w:kern w:val="1"/>
          <w:sz w:val="22"/>
          <w:szCs w:val="22"/>
          <w:lang w:eastAsia="en-US"/>
        </w:rPr>
        <w:t>dokupu</w:t>
      </w:r>
      <w:r>
        <w:rPr>
          <w:rFonts w:eastAsia="Arial Unicode MS"/>
          <w:kern w:val="1"/>
          <w:sz w:val="22"/>
          <w:szCs w:val="22"/>
          <w:lang w:eastAsia="en-US"/>
        </w:rPr>
        <w:t>.</w:t>
      </w:r>
    </w:p>
    <w:p w14:paraId="0A28BBBF" w14:textId="0484B416" w:rsidR="00341868" w:rsidRPr="009F7F3E" w:rsidRDefault="00341868" w:rsidP="00341868">
      <w:pPr>
        <w:widowControl w:val="0"/>
        <w:numPr>
          <w:ilvl w:val="0"/>
          <w:numId w:val="30"/>
        </w:numPr>
        <w:suppressAutoHyphens/>
        <w:spacing w:after="120"/>
        <w:jc w:val="both"/>
        <w:rPr>
          <w:sz w:val="22"/>
          <w:szCs w:val="22"/>
        </w:rPr>
      </w:pPr>
      <w:r w:rsidRPr="009F7F3E">
        <w:rPr>
          <w:rFonts w:eastAsia="Arial Unicode MS"/>
          <w:kern w:val="1"/>
          <w:sz w:val="22"/>
          <w:szCs w:val="22"/>
          <w:lang w:eastAsia="en-US"/>
        </w:rPr>
        <w:t xml:space="preserve">Izvajalec pošlje naročniku račun v elektronski obliki (e-račun), skladno z veljavnim Zakonom o opravljanju plačilnih storitev za proračunske uporabnike. </w:t>
      </w:r>
      <w:r w:rsidR="00F3709A">
        <w:rPr>
          <w:rFonts w:eastAsia="Arial Unicode MS"/>
          <w:kern w:val="1"/>
          <w:sz w:val="22"/>
          <w:szCs w:val="22"/>
          <w:lang w:eastAsia="en-US"/>
        </w:rPr>
        <w:t>Obvezna priloga k računu je s strani proizvajalca podpisana licenčna pogodba.</w:t>
      </w:r>
    </w:p>
    <w:p w14:paraId="57B7465B" w14:textId="77777777" w:rsidR="00341868" w:rsidRPr="009F7F3E" w:rsidRDefault="00341868" w:rsidP="00341868">
      <w:pPr>
        <w:widowControl w:val="0"/>
        <w:numPr>
          <w:ilvl w:val="0"/>
          <w:numId w:val="30"/>
        </w:numPr>
        <w:suppressAutoHyphens/>
        <w:spacing w:after="120"/>
        <w:jc w:val="both"/>
        <w:rPr>
          <w:sz w:val="22"/>
          <w:szCs w:val="22"/>
        </w:rPr>
      </w:pPr>
      <w:r w:rsidRPr="009F7F3E">
        <w:rPr>
          <w:rFonts w:eastAsia="Arial Unicode MS"/>
          <w:kern w:val="1"/>
          <w:sz w:val="22"/>
          <w:szCs w:val="22"/>
          <w:lang w:eastAsia="en-US"/>
        </w:rPr>
        <w:t>Naročnik bo račun poravnal trideseti (30.) dan od dneva prejema računa. Če zadnji dan roka sovpada z dnem, ko se po zakonu ali glede na razporeditev delovnega časa pri naročniku ne dela, se zadnji dan roka šteje naslednji delavnik naročnika.</w:t>
      </w:r>
    </w:p>
    <w:p w14:paraId="2D130533" w14:textId="77777777" w:rsidR="00341868" w:rsidRPr="000F5161" w:rsidRDefault="00341868" w:rsidP="00341868">
      <w:pPr>
        <w:widowControl w:val="0"/>
        <w:numPr>
          <w:ilvl w:val="0"/>
          <w:numId w:val="30"/>
        </w:numPr>
        <w:suppressAutoHyphens/>
        <w:spacing w:after="120"/>
        <w:jc w:val="both"/>
        <w:rPr>
          <w:sz w:val="22"/>
          <w:szCs w:val="22"/>
        </w:rPr>
      </w:pPr>
      <w:r w:rsidRPr="009F7F3E">
        <w:rPr>
          <w:rFonts w:eastAsia="Arial Unicode MS"/>
          <w:kern w:val="1"/>
          <w:sz w:val="22"/>
          <w:szCs w:val="22"/>
          <w:lang w:eastAsia="en-US"/>
        </w:rPr>
        <w:t>Naročnik se obvezuje, da bo po prejemu računa in prilog v roku osmih (8) dni le-te pregledal ter izvajalcu sporočil morebitne nepravilnosti in pomanjkljivosti. V tem roku ima naročnik pravico obrazloženo zavrniti račun s priloženo dokumentacijo.</w:t>
      </w:r>
    </w:p>
    <w:p w14:paraId="16BE0C01" w14:textId="13DF420E" w:rsidR="00341868" w:rsidRDefault="00341868" w:rsidP="00341868">
      <w:pPr>
        <w:pStyle w:val="Odstavekseznama"/>
        <w:numPr>
          <w:ilvl w:val="0"/>
          <w:numId w:val="30"/>
        </w:numPr>
        <w:spacing w:after="120"/>
        <w:ind w:left="425" w:hanging="357"/>
        <w:contextualSpacing w:val="0"/>
        <w:jc w:val="both"/>
        <w:rPr>
          <w:sz w:val="22"/>
          <w:szCs w:val="22"/>
        </w:rPr>
      </w:pPr>
      <w:r>
        <w:rPr>
          <w:sz w:val="22"/>
          <w:szCs w:val="22"/>
        </w:rPr>
        <w:t>Cene so za celotno obdobje trajanja pogodbe fiksne.</w:t>
      </w:r>
    </w:p>
    <w:p w14:paraId="4DBB3DD5" w14:textId="77777777" w:rsidR="00341868" w:rsidRDefault="00341868" w:rsidP="00341868">
      <w:pPr>
        <w:pStyle w:val="Odstavekseznama"/>
        <w:numPr>
          <w:ilvl w:val="0"/>
          <w:numId w:val="30"/>
        </w:numPr>
        <w:spacing w:after="120"/>
        <w:ind w:left="425" w:hanging="357"/>
        <w:contextualSpacing w:val="0"/>
        <w:jc w:val="both"/>
        <w:rPr>
          <w:sz w:val="22"/>
          <w:szCs w:val="22"/>
        </w:rPr>
      </w:pPr>
      <w:r w:rsidRPr="000F5161">
        <w:rPr>
          <w:sz w:val="22"/>
          <w:szCs w:val="22"/>
        </w:rPr>
        <w:t>V primeru zamude pri plačilu je naročnik dolžan plačati zakonske zamudne obresti za čas zamude.</w:t>
      </w:r>
    </w:p>
    <w:p w14:paraId="233FF916" w14:textId="77777777" w:rsidR="00341868" w:rsidRPr="00BD5F08" w:rsidRDefault="00341868" w:rsidP="00341868">
      <w:pPr>
        <w:pStyle w:val="Odstavekseznama"/>
        <w:numPr>
          <w:ilvl w:val="0"/>
          <w:numId w:val="30"/>
        </w:numPr>
        <w:jc w:val="both"/>
        <w:rPr>
          <w:sz w:val="22"/>
          <w:szCs w:val="22"/>
        </w:rPr>
      </w:pPr>
      <w:r w:rsidRPr="00BD5F08">
        <w:rPr>
          <w:sz w:val="22"/>
          <w:szCs w:val="22"/>
        </w:rPr>
        <w:t>V primeru predčasnega plačila računa izvajalec prizna naročniku popust v višini 0,01 % vrednosti računa za vsak dan predčasnega plačila. Naročnik obračuna popust pri plačilu računa. Izvajalec je dolžan izstaviti naročniku dobropis v višini obračunanega popusta najkasneje v roku treh dni po plačilu računa.</w:t>
      </w:r>
    </w:p>
    <w:p w14:paraId="4C8E3E86" w14:textId="77777777" w:rsidR="001F5015" w:rsidRDefault="001F5015" w:rsidP="00B80283">
      <w:pPr>
        <w:widowControl w:val="0"/>
        <w:suppressAutoHyphens/>
        <w:jc w:val="center"/>
        <w:rPr>
          <w:rFonts w:eastAsia="Arial Unicode MS"/>
          <w:kern w:val="1"/>
          <w:sz w:val="22"/>
          <w:szCs w:val="22"/>
        </w:rPr>
      </w:pPr>
    </w:p>
    <w:p w14:paraId="167B6428" w14:textId="77777777" w:rsidR="00341868" w:rsidRDefault="00341868" w:rsidP="00B80283">
      <w:pPr>
        <w:widowControl w:val="0"/>
        <w:suppressAutoHyphens/>
        <w:jc w:val="center"/>
        <w:rPr>
          <w:rFonts w:eastAsia="Arial Unicode MS"/>
          <w:kern w:val="1"/>
          <w:sz w:val="22"/>
          <w:szCs w:val="22"/>
        </w:rPr>
      </w:pPr>
    </w:p>
    <w:p w14:paraId="7E0663FB" w14:textId="1EFAD9FF" w:rsidR="00B80283" w:rsidRPr="004355B8" w:rsidRDefault="00BE3099" w:rsidP="00B80283">
      <w:pPr>
        <w:widowControl w:val="0"/>
        <w:suppressAutoHyphens/>
        <w:jc w:val="center"/>
        <w:rPr>
          <w:rFonts w:eastAsia="Arial Unicode MS"/>
          <w:kern w:val="1"/>
          <w:sz w:val="22"/>
          <w:szCs w:val="22"/>
        </w:rPr>
      </w:pPr>
      <w:r>
        <w:rPr>
          <w:rFonts w:eastAsia="Arial Unicode MS"/>
          <w:kern w:val="1"/>
          <w:sz w:val="22"/>
          <w:szCs w:val="22"/>
        </w:rPr>
        <w:t>1</w:t>
      </w:r>
      <w:r w:rsidR="00F3709A">
        <w:rPr>
          <w:rFonts w:eastAsia="Arial Unicode MS"/>
          <w:kern w:val="1"/>
          <w:sz w:val="22"/>
          <w:szCs w:val="22"/>
        </w:rPr>
        <w:t>2</w:t>
      </w:r>
      <w:r w:rsidR="00B80283" w:rsidRPr="004355B8">
        <w:rPr>
          <w:rFonts w:eastAsia="Arial Unicode MS"/>
          <w:kern w:val="1"/>
          <w:sz w:val="22"/>
          <w:szCs w:val="22"/>
        </w:rPr>
        <w:t>. člen</w:t>
      </w:r>
    </w:p>
    <w:p w14:paraId="56369822" w14:textId="77777777" w:rsidR="00B80283" w:rsidRPr="003674D3" w:rsidRDefault="00B80283" w:rsidP="00B80283">
      <w:pPr>
        <w:widowControl w:val="0"/>
        <w:suppressAutoHyphens/>
        <w:jc w:val="center"/>
        <w:rPr>
          <w:rFonts w:eastAsia="Arial Unicode MS"/>
          <w:kern w:val="1"/>
          <w:sz w:val="22"/>
          <w:szCs w:val="22"/>
        </w:rPr>
      </w:pPr>
      <w:r w:rsidRPr="003674D3">
        <w:rPr>
          <w:rFonts w:eastAsia="Arial Unicode MS"/>
          <w:kern w:val="1"/>
          <w:sz w:val="22"/>
          <w:szCs w:val="22"/>
        </w:rPr>
        <w:t>POGODBENA KAZEN</w:t>
      </w:r>
    </w:p>
    <w:p w14:paraId="07772540" w14:textId="77777777" w:rsidR="00B80283" w:rsidRPr="003674D3" w:rsidRDefault="00B80283" w:rsidP="00B80283">
      <w:pPr>
        <w:widowControl w:val="0"/>
        <w:suppressAutoHyphens/>
        <w:jc w:val="center"/>
        <w:rPr>
          <w:rFonts w:eastAsia="Arial Unicode MS"/>
          <w:kern w:val="1"/>
          <w:sz w:val="22"/>
          <w:szCs w:val="22"/>
        </w:rPr>
      </w:pPr>
    </w:p>
    <w:p w14:paraId="5DCD06B4" w14:textId="39A9A487" w:rsidR="00BE3099" w:rsidRPr="003674D3" w:rsidRDefault="003674D3" w:rsidP="00C343F6">
      <w:pPr>
        <w:pStyle w:val="Odstavekseznama"/>
        <w:widowControl w:val="0"/>
        <w:numPr>
          <w:ilvl w:val="0"/>
          <w:numId w:val="26"/>
        </w:numPr>
        <w:suppressAutoHyphens/>
        <w:spacing w:after="120"/>
        <w:ind w:left="426"/>
        <w:contextualSpacing w:val="0"/>
        <w:jc w:val="both"/>
        <w:rPr>
          <w:rFonts w:eastAsia="Arial Unicode MS"/>
          <w:kern w:val="1"/>
          <w:sz w:val="22"/>
          <w:szCs w:val="22"/>
        </w:rPr>
      </w:pPr>
      <w:r w:rsidRPr="003674D3">
        <w:rPr>
          <w:rFonts w:eastAsia="Calibri"/>
          <w:sz w:val="22"/>
          <w:szCs w:val="22"/>
          <w:lang w:eastAsia="en-US"/>
        </w:rPr>
        <w:t xml:space="preserve">V primeru </w:t>
      </w:r>
      <w:r w:rsidR="00F3709A">
        <w:rPr>
          <w:rFonts w:eastAsia="Calibri"/>
          <w:sz w:val="22"/>
          <w:szCs w:val="22"/>
          <w:lang w:eastAsia="en-US"/>
        </w:rPr>
        <w:t>zamude pri izvedbi storitev</w:t>
      </w:r>
      <w:r>
        <w:rPr>
          <w:rFonts w:eastAsia="Calibri"/>
          <w:sz w:val="22"/>
          <w:szCs w:val="22"/>
          <w:lang w:eastAsia="en-US"/>
        </w:rPr>
        <w:t xml:space="preserve">, </w:t>
      </w:r>
      <w:r w:rsidRPr="003674D3">
        <w:rPr>
          <w:sz w:val="22"/>
          <w:szCs w:val="22"/>
          <w:lang w:eastAsia="ar-SA"/>
        </w:rPr>
        <w:t>po izključni krivdi izvajalca, lahko naročnik izvajalcu zaračuna pogodbeno kazen v</w:t>
      </w:r>
      <w:r w:rsidRPr="003674D3">
        <w:rPr>
          <w:sz w:val="22"/>
          <w:szCs w:val="22"/>
          <w:lang w:eastAsia="en-US"/>
        </w:rPr>
        <w:t xml:space="preserve"> višini </w:t>
      </w:r>
      <w:r>
        <w:rPr>
          <w:b/>
          <w:sz w:val="22"/>
          <w:szCs w:val="22"/>
          <w:lang w:eastAsia="en-US"/>
        </w:rPr>
        <w:t>5</w:t>
      </w:r>
      <w:r w:rsidRPr="003674D3">
        <w:rPr>
          <w:b/>
          <w:sz w:val="22"/>
          <w:szCs w:val="22"/>
          <w:lang w:eastAsia="en-US"/>
        </w:rPr>
        <w:t xml:space="preserve">0 EUR </w:t>
      </w:r>
      <w:r w:rsidRPr="003674D3">
        <w:rPr>
          <w:sz w:val="22"/>
          <w:szCs w:val="22"/>
          <w:lang w:eastAsia="en-US"/>
        </w:rPr>
        <w:t>za vsak začet</w:t>
      </w:r>
      <w:r>
        <w:rPr>
          <w:sz w:val="22"/>
          <w:szCs w:val="22"/>
          <w:lang w:eastAsia="en-US"/>
        </w:rPr>
        <w:t>i dan</w:t>
      </w:r>
      <w:r w:rsidRPr="003674D3">
        <w:rPr>
          <w:sz w:val="22"/>
          <w:szCs w:val="22"/>
          <w:lang w:eastAsia="en-US"/>
        </w:rPr>
        <w:t xml:space="preserve"> </w:t>
      </w:r>
      <w:r w:rsidR="00F3709A">
        <w:rPr>
          <w:sz w:val="22"/>
          <w:szCs w:val="22"/>
          <w:lang w:eastAsia="en-US"/>
        </w:rPr>
        <w:t>zamude</w:t>
      </w:r>
      <w:r w:rsidRPr="003674D3">
        <w:rPr>
          <w:rFonts w:eastAsia="Arial Unicode MS"/>
          <w:kern w:val="1"/>
          <w:sz w:val="22"/>
          <w:szCs w:val="22"/>
          <w:lang w:eastAsia="en-US"/>
        </w:rPr>
        <w:t>.</w:t>
      </w:r>
      <w:r w:rsidR="00F3709A">
        <w:rPr>
          <w:rFonts w:eastAsia="Arial Unicode MS"/>
          <w:kern w:val="1"/>
          <w:sz w:val="22"/>
          <w:szCs w:val="22"/>
          <w:lang w:eastAsia="en-US"/>
        </w:rPr>
        <w:t xml:space="preserve"> Pogodbena kazen ne velja za storitve, ki jih izvaja proizvajalec </w:t>
      </w:r>
      <w:proofErr w:type="spellStart"/>
      <w:r w:rsidR="00F3709A">
        <w:rPr>
          <w:rFonts w:eastAsia="Arial Unicode MS"/>
          <w:kern w:val="1"/>
          <w:sz w:val="22"/>
          <w:szCs w:val="22"/>
          <w:lang w:eastAsia="en-US"/>
        </w:rPr>
        <w:t>Microstrategy</w:t>
      </w:r>
      <w:proofErr w:type="spellEnd"/>
      <w:r w:rsidR="00F3709A">
        <w:rPr>
          <w:rFonts w:eastAsia="Arial Unicode MS"/>
          <w:kern w:val="1"/>
          <w:sz w:val="22"/>
          <w:szCs w:val="22"/>
          <w:lang w:eastAsia="en-US"/>
        </w:rPr>
        <w:t>.</w:t>
      </w:r>
    </w:p>
    <w:p w14:paraId="2DF28D90" w14:textId="196CD818" w:rsidR="00B80283" w:rsidRPr="00F572E1" w:rsidRDefault="00B80283" w:rsidP="00B80283">
      <w:pPr>
        <w:pStyle w:val="Odstavekseznama"/>
        <w:widowControl w:val="0"/>
        <w:numPr>
          <w:ilvl w:val="0"/>
          <w:numId w:val="26"/>
        </w:numPr>
        <w:suppressAutoHyphens/>
        <w:spacing w:after="120"/>
        <w:ind w:left="425" w:hanging="357"/>
        <w:contextualSpacing w:val="0"/>
        <w:jc w:val="both"/>
        <w:rPr>
          <w:rFonts w:eastAsia="Arial Unicode MS"/>
          <w:kern w:val="1"/>
          <w:sz w:val="22"/>
          <w:szCs w:val="22"/>
        </w:rPr>
      </w:pPr>
      <w:r w:rsidRPr="00F572E1">
        <w:rPr>
          <w:rFonts w:eastAsia="Arial Unicode MS"/>
          <w:kern w:val="1"/>
          <w:sz w:val="22"/>
          <w:szCs w:val="22"/>
        </w:rPr>
        <w:t xml:space="preserve">Pogodbene kazni se seštevajo in se med seboj ne izključujejo. Ko seštevek pogodbenih kazni </w:t>
      </w:r>
      <w:r w:rsidR="004F2AD1">
        <w:rPr>
          <w:rFonts w:eastAsia="Arial Unicode MS"/>
          <w:kern w:val="1"/>
          <w:sz w:val="22"/>
          <w:szCs w:val="22"/>
        </w:rPr>
        <w:t>do</w:t>
      </w:r>
      <w:r w:rsidRPr="00F572E1">
        <w:rPr>
          <w:rFonts w:eastAsia="Arial Unicode MS"/>
          <w:kern w:val="1"/>
          <w:sz w:val="22"/>
          <w:szCs w:val="22"/>
        </w:rPr>
        <w:t>seže višino 10 % pogodbene vrednosti</w:t>
      </w:r>
      <w:r w:rsidR="00BE3099">
        <w:rPr>
          <w:rFonts w:eastAsia="Arial Unicode MS"/>
          <w:kern w:val="1"/>
          <w:sz w:val="22"/>
          <w:szCs w:val="22"/>
        </w:rPr>
        <w:t>,</w:t>
      </w:r>
      <w:r w:rsidRPr="00F572E1">
        <w:rPr>
          <w:rFonts w:eastAsia="Arial Unicode MS"/>
          <w:kern w:val="1"/>
          <w:sz w:val="22"/>
          <w:szCs w:val="22"/>
        </w:rPr>
        <w:t xml:space="preserve"> lahko naročnik brez odpovednega roka odstopi od pogodbe. </w:t>
      </w:r>
    </w:p>
    <w:p w14:paraId="4D2DA92D" w14:textId="77777777" w:rsidR="00B80283" w:rsidRPr="00F572E1" w:rsidRDefault="00B80283" w:rsidP="00B80283">
      <w:pPr>
        <w:pStyle w:val="Odstavekseznama"/>
        <w:widowControl w:val="0"/>
        <w:numPr>
          <w:ilvl w:val="0"/>
          <w:numId w:val="26"/>
        </w:numPr>
        <w:suppressAutoHyphens/>
        <w:spacing w:after="120"/>
        <w:ind w:left="425" w:hanging="357"/>
        <w:contextualSpacing w:val="0"/>
        <w:jc w:val="both"/>
        <w:rPr>
          <w:rFonts w:eastAsia="Arial Unicode MS"/>
          <w:kern w:val="1"/>
          <w:sz w:val="22"/>
          <w:szCs w:val="22"/>
        </w:rPr>
      </w:pPr>
      <w:r w:rsidRPr="00F572E1">
        <w:rPr>
          <w:kern w:val="1"/>
          <w:sz w:val="22"/>
          <w:szCs w:val="22"/>
          <w:lang w:eastAsia="ar-SA"/>
        </w:rPr>
        <w:t>Izvajalec plača znesek pogodbene kazni na podlagi računa naročnika v roku osmih (8) dni po prejemu računa, v kolikor naročnik zneska pogodbene kazni ne kompenzira pri plačilu svoje obveznosti. V tem primeru je izvajalec dolžan izstaviti naročniku dobropis v višini obračunanega popusta najkasneje v roku treh (3) dni po plačilu računa.</w:t>
      </w:r>
    </w:p>
    <w:p w14:paraId="6BBFFCD9" w14:textId="576BCA5C" w:rsidR="00B80283" w:rsidRPr="00F572E1" w:rsidRDefault="00B80283" w:rsidP="00B80283">
      <w:pPr>
        <w:pStyle w:val="Odstavekseznama"/>
        <w:widowControl w:val="0"/>
        <w:numPr>
          <w:ilvl w:val="0"/>
          <w:numId w:val="26"/>
        </w:numPr>
        <w:suppressAutoHyphens/>
        <w:spacing w:after="120"/>
        <w:ind w:left="425" w:hanging="357"/>
        <w:contextualSpacing w:val="0"/>
        <w:jc w:val="both"/>
        <w:rPr>
          <w:rFonts w:eastAsia="Arial Unicode MS"/>
          <w:kern w:val="1"/>
          <w:sz w:val="22"/>
          <w:szCs w:val="22"/>
        </w:rPr>
      </w:pPr>
      <w:r w:rsidRPr="00F572E1">
        <w:rPr>
          <w:kern w:val="1"/>
          <w:sz w:val="22"/>
          <w:szCs w:val="22"/>
          <w:lang w:eastAsia="ar-SA"/>
        </w:rPr>
        <w:t xml:space="preserve">Naročnik ima pravico zahtevati od izvajalca poleg pogodbene kazni tudi izpolnitev obveznosti, s katero je bil izvajalec v zamudi. V primeru, da izvajalec </w:t>
      </w:r>
      <w:r w:rsidR="00BE3099">
        <w:rPr>
          <w:kern w:val="1"/>
          <w:sz w:val="22"/>
          <w:szCs w:val="22"/>
          <w:lang w:eastAsia="ar-SA"/>
        </w:rPr>
        <w:t xml:space="preserve">z dobavo blaga ali </w:t>
      </w:r>
      <w:r w:rsidR="00412C7E">
        <w:rPr>
          <w:kern w:val="1"/>
          <w:sz w:val="22"/>
          <w:szCs w:val="22"/>
          <w:lang w:eastAsia="ar-SA"/>
        </w:rPr>
        <w:t xml:space="preserve">s </w:t>
      </w:r>
      <w:r w:rsidR="00412C7E">
        <w:rPr>
          <w:kern w:val="1"/>
          <w:sz w:val="22"/>
          <w:szCs w:val="22"/>
          <w:lang w:eastAsia="ar-SA"/>
        </w:rPr>
        <w:lastRenderedPageBreak/>
        <w:t>storitvami</w:t>
      </w:r>
      <w:r w:rsidR="004F2AD1">
        <w:rPr>
          <w:kern w:val="1"/>
          <w:sz w:val="22"/>
          <w:szCs w:val="22"/>
          <w:lang w:eastAsia="ar-SA"/>
        </w:rPr>
        <w:t xml:space="preserve"> </w:t>
      </w:r>
      <w:r w:rsidRPr="00F572E1">
        <w:rPr>
          <w:kern w:val="1"/>
          <w:sz w:val="22"/>
          <w:szCs w:val="22"/>
          <w:lang w:eastAsia="ar-SA"/>
        </w:rPr>
        <w:t xml:space="preserve">zamuja tako, da naročniku nastane škoda, ki je večja od pogodbene kazni, lahko zahteva od izvajalca povrnitev vse škode, ki mu jo je z zamudo povzročil. V nujnih primerih lahko naročnik izvede kritni </w:t>
      </w:r>
      <w:r>
        <w:rPr>
          <w:kern w:val="1"/>
          <w:sz w:val="22"/>
          <w:szCs w:val="22"/>
          <w:lang w:eastAsia="ar-SA"/>
        </w:rPr>
        <w:t>na</w:t>
      </w:r>
      <w:r w:rsidR="004F2AD1">
        <w:rPr>
          <w:kern w:val="1"/>
          <w:sz w:val="22"/>
          <w:szCs w:val="22"/>
          <w:lang w:eastAsia="ar-SA"/>
        </w:rPr>
        <w:t>kup naročen</w:t>
      </w:r>
      <w:r w:rsidR="00BE3099">
        <w:rPr>
          <w:kern w:val="1"/>
          <w:sz w:val="22"/>
          <w:szCs w:val="22"/>
          <w:lang w:eastAsia="ar-SA"/>
        </w:rPr>
        <w:t>ega blaga ali</w:t>
      </w:r>
      <w:r w:rsidR="004F2AD1">
        <w:rPr>
          <w:kern w:val="1"/>
          <w:sz w:val="22"/>
          <w:szCs w:val="22"/>
          <w:lang w:eastAsia="ar-SA"/>
        </w:rPr>
        <w:t xml:space="preserve"> storitev</w:t>
      </w:r>
      <w:r w:rsidRPr="00F572E1">
        <w:rPr>
          <w:kern w:val="1"/>
          <w:sz w:val="22"/>
          <w:szCs w:val="22"/>
          <w:lang w:eastAsia="ar-SA"/>
        </w:rPr>
        <w:t xml:space="preserve">, ki so v zamudi, na stroške izvajalca. Naročnik lahko razdre pogodbo, če zaradi zakasnitve ali napak pri izvedbi z nakupom ne bi več uresničil namena, ki ga je zasledoval.  </w:t>
      </w:r>
    </w:p>
    <w:p w14:paraId="14135AFE" w14:textId="77777777" w:rsidR="000F5161" w:rsidRDefault="000F5161" w:rsidP="006533EE">
      <w:pPr>
        <w:widowControl w:val="0"/>
        <w:suppressAutoHyphens/>
        <w:spacing w:before="120"/>
        <w:jc w:val="center"/>
        <w:rPr>
          <w:rFonts w:eastAsia="Arial Unicode MS"/>
          <w:kern w:val="1"/>
          <w:sz w:val="22"/>
          <w:szCs w:val="22"/>
        </w:rPr>
      </w:pPr>
    </w:p>
    <w:p w14:paraId="6494CEAF" w14:textId="3C821C11" w:rsidR="004355B8" w:rsidRPr="004355B8" w:rsidRDefault="004355B8" w:rsidP="004355B8">
      <w:pPr>
        <w:widowControl w:val="0"/>
        <w:suppressAutoHyphens/>
        <w:jc w:val="center"/>
        <w:rPr>
          <w:kern w:val="1"/>
          <w:sz w:val="22"/>
          <w:szCs w:val="22"/>
          <w:lang w:eastAsia="ar-SA"/>
        </w:rPr>
      </w:pPr>
      <w:r w:rsidRPr="004355B8">
        <w:rPr>
          <w:kern w:val="1"/>
          <w:sz w:val="22"/>
          <w:szCs w:val="22"/>
          <w:lang w:eastAsia="ar-SA"/>
        </w:rPr>
        <w:t>1</w:t>
      </w:r>
      <w:r w:rsidR="00412C7E">
        <w:rPr>
          <w:kern w:val="1"/>
          <w:sz w:val="22"/>
          <w:szCs w:val="22"/>
          <w:lang w:eastAsia="ar-SA"/>
        </w:rPr>
        <w:t>3</w:t>
      </w:r>
      <w:r w:rsidRPr="004355B8">
        <w:rPr>
          <w:kern w:val="1"/>
          <w:sz w:val="22"/>
          <w:szCs w:val="22"/>
          <w:lang w:eastAsia="ar-SA"/>
        </w:rPr>
        <w:t>. člen</w:t>
      </w:r>
    </w:p>
    <w:p w14:paraId="3BC9EB23" w14:textId="77777777" w:rsidR="004355B8" w:rsidRPr="004355B8"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4355B8">
        <w:rPr>
          <w:iCs/>
          <w:kern w:val="1"/>
          <w:sz w:val="22"/>
          <w:szCs w:val="22"/>
          <w:lang w:eastAsia="ar-SA"/>
        </w:rPr>
        <w:t>VAROVANJE PODATKOV</w:t>
      </w:r>
    </w:p>
    <w:p w14:paraId="4C4E7634" w14:textId="77777777" w:rsidR="004355B8" w:rsidRPr="004355B8" w:rsidRDefault="004355B8" w:rsidP="004355B8">
      <w:pPr>
        <w:widowControl w:val="0"/>
        <w:suppressAutoHyphens/>
        <w:rPr>
          <w:rFonts w:ascii="Verdana" w:eastAsia="Arial Unicode MS" w:hAnsi="Verdana" w:cs="Times New Roman"/>
          <w:kern w:val="1"/>
          <w:sz w:val="20"/>
        </w:rPr>
      </w:pPr>
    </w:p>
    <w:p w14:paraId="79199695" w14:textId="77777777" w:rsidR="004355B8" w:rsidRPr="004355B8" w:rsidRDefault="004355B8" w:rsidP="004355B8">
      <w:pPr>
        <w:widowControl w:val="0"/>
        <w:numPr>
          <w:ilvl w:val="0"/>
          <w:numId w:val="8"/>
        </w:numPr>
        <w:suppressAutoHyphens/>
        <w:spacing w:after="120"/>
        <w:ind w:left="426" w:hanging="357"/>
        <w:jc w:val="both"/>
        <w:rPr>
          <w:rFonts w:eastAsia="Arial Unicode MS"/>
          <w:kern w:val="1"/>
          <w:sz w:val="22"/>
          <w:szCs w:val="22"/>
          <w:lang w:eastAsia="ar-SA"/>
        </w:rPr>
      </w:pPr>
      <w:r w:rsidRPr="004355B8">
        <w:rPr>
          <w:rFonts w:eastAsia="Arial Unicode MS"/>
          <w:kern w:val="1"/>
          <w:sz w:val="22"/>
          <w:szCs w:val="22"/>
          <w:lang w:eastAsia="ar-SA"/>
        </w:rPr>
        <w:t>Izvajalec se zavezuje z vsemi informacijami, dokumenti in drugimi podatki, za katere izve oziroma s katerimi se seznani, ravnati v skladu z veljavno zakonodajo s področja varstva osebnih podatkov in s področja varstva poslovnih skrivnosti ter jih uporabljati izključno v zvezi z izvedbo te pogodbe.</w:t>
      </w:r>
    </w:p>
    <w:p w14:paraId="65B2CF55" w14:textId="33438FBE" w:rsidR="000F5161" w:rsidRPr="000F5161" w:rsidRDefault="004355B8" w:rsidP="000F5161">
      <w:pPr>
        <w:widowControl w:val="0"/>
        <w:numPr>
          <w:ilvl w:val="0"/>
          <w:numId w:val="8"/>
        </w:numPr>
        <w:suppressAutoHyphens/>
        <w:spacing w:after="120"/>
        <w:ind w:left="426" w:hanging="357"/>
        <w:jc w:val="both"/>
        <w:rPr>
          <w:rFonts w:eastAsia="Arial Unicode MS"/>
          <w:kern w:val="1"/>
          <w:sz w:val="22"/>
          <w:szCs w:val="22"/>
          <w:lang w:eastAsia="ar-SA"/>
        </w:rPr>
      </w:pPr>
      <w:r w:rsidRPr="004355B8">
        <w:rPr>
          <w:rFonts w:eastAsia="Arial Unicode MS"/>
          <w:kern w:val="1"/>
          <w:sz w:val="22"/>
          <w:szCs w:val="22"/>
          <w:lang w:eastAsia="ar-SA"/>
        </w:rPr>
        <w:t>Izvajalec je dolžan obvestiti svoje delavce, da lahko pri svojem delu pridejo v stik z zaupnimi podatki, pri delu z njimi pa morajo ti ravnati z največjo mero skrbnosti.</w:t>
      </w:r>
      <w:r w:rsidR="00630DE6" w:rsidRPr="00630DE6">
        <w:rPr>
          <w:rFonts w:eastAsia="Arial Unicode MS"/>
          <w:kern w:val="1"/>
          <w:sz w:val="22"/>
          <w:szCs w:val="22"/>
          <w:lang w:eastAsia="en-US"/>
        </w:rPr>
        <w:t xml:space="preserve"> </w:t>
      </w:r>
    </w:p>
    <w:p w14:paraId="17C8DDCD" w14:textId="7FE01BBD" w:rsidR="004355B8" w:rsidRPr="004355B8" w:rsidRDefault="004355B8" w:rsidP="00AD6B87">
      <w:pPr>
        <w:widowControl w:val="0"/>
        <w:numPr>
          <w:ilvl w:val="0"/>
          <w:numId w:val="8"/>
        </w:numPr>
        <w:suppressAutoHyphens/>
        <w:ind w:left="426" w:hanging="357"/>
        <w:jc w:val="both"/>
        <w:rPr>
          <w:rFonts w:eastAsia="Arial Unicode MS"/>
          <w:kern w:val="1"/>
          <w:sz w:val="22"/>
          <w:szCs w:val="22"/>
          <w:lang w:eastAsia="ar-SA"/>
        </w:rPr>
      </w:pPr>
      <w:r w:rsidRPr="004355B8">
        <w:rPr>
          <w:rFonts w:eastAsia="Arial Unicode MS"/>
          <w:kern w:val="1"/>
          <w:sz w:val="22"/>
          <w:szCs w:val="22"/>
          <w:lang w:eastAsia="ar-SA"/>
        </w:rPr>
        <w:t>Za izvajalca, ki opravlja za naročnika pogodbene obveznosti, velja glede teh obveznosti enako strog način varovanja podatkov, kot jih ima naročnik. Obveznost varovanja podatkov se nanaša tako na čas izvrševanja pogodbe</w:t>
      </w:r>
      <w:r w:rsidR="002505B2">
        <w:rPr>
          <w:rFonts w:eastAsia="Arial Unicode MS"/>
          <w:kern w:val="1"/>
          <w:sz w:val="22"/>
          <w:szCs w:val="22"/>
          <w:lang w:eastAsia="ar-SA"/>
        </w:rPr>
        <w:t xml:space="preserve"> in še pet let po razkritju, razen če </w:t>
      </w:r>
      <w:proofErr w:type="spellStart"/>
      <w:r w:rsidR="002505B2">
        <w:rPr>
          <w:rFonts w:eastAsia="Arial Unicode MS"/>
          <w:kern w:val="1"/>
          <w:sz w:val="22"/>
          <w:szCs w:val="22"/>
          <w:lang w:eastAsia="ar-SA"/>
        </w:rPr>
        <w:t>kogentne</w:t>
      </w:r>
      <w:proofErr w:type="spellEnd"/>
      <w:r w:rsidR="002505B2">
        <w:rPr>
          <w:rFonts w:eastAsia="Arial Unicode MS"/>
          <w:kern w:val="1"/>
          <w:sz w:val="22"/>
          <w:szCs w:val="22"/>
          <w:lang w:eastAsia="ar-SA"/>
        </w:rPr>
        <w:t xml:space="preserve"> določbe veljavne zakonodaje ne zahtevajo drugače.</w:t>
      </w:r>
      <w:r w:rsidRPr="004355B8">
        <w:rPr>
          <w:rFonts w:eastAsia="Arial Unicode MS"/>
          <w:kern w:val="1"/>
          <w:sz w:val="22"/>
          <w:szCs w:val="22"/>
          <w:lang w:eastAsia="ar-SA"/>
        </w:rPr>
        <w:t xml:space="preserve"> V primeru kršitve določb o varovanju poslovne skrivnosti, je izvajalec naročniku odškodninsko odgovoren za vso posredno in neposredno škodo.</w:t>
      </w:r>
    </w:p>
    <w:p w14:paraId="0FF1C6DC" w14:textId="77777777" w:rsidR="0021194C" w:rsidRDefault="0021194C" w:rsidP="00AD6B87">
      <w:pPr>
        <w:widowControl w:val="0"/>
        <w:suppressAutoHyphens/>
        <w:jc w:val="center"/>
        <w:rPr>
          <w:kern w:val="1"/>
          <w:sz w:val="22"/>
          <w:szCs w:val="22"/>
          <w:lang w:eastAsia="ar-SA"/>
        </w:rPr>
      </w:pPr>
    </w:p>
    <w:p w14:paraId="74914169" w14:textId="77777777" w:rsidR="00C14DC3" w:rsidRDefault="00C14DC3" w:rsidP="00AD6B87">
      <w:pPr>
        <w:widowControl w:val="0"/>
        <w:suppressAutoHyphens/>
        <w:jc w:val="center"/>
        <w:rPr>
          <w:kern w:val="1"/>
          <w:sz w:val="22"/>
          <w:szCs w:val="22"/>
          <w:lang w:eastAsia="ar-SA"/>
        </w:rPr>
      </w:pPr>
    </w:p>
    <w:p w14:paraId="013CE28A" w14:textId="76344E6D" w:rsidR="00B67EC3" w:rsidRPr="004355B8" w:rsidRDefault="000F5161" w:rsidP="00B67EC3">
      <w:pPr>
        <w:widowControl w:val="0"/>
        <w:suppressAutoHyphens/>
        <w:jc w:val="center"/>
        <w:rPr>
          <w:rFonts w:eastAsia="Arial Unicode MS"/>
          <w:kern w:val="1"/>
          <w:sz w:val="22"/>
          <w:szCs w:val="22"/>
        </w:rPr>
      </w:pPr>
      <w:r>
        <w:rPr>
          <w:rFonts w:eastAsia="Arial Unicode MS"/>
          <w:kern w:val="1"/>
          <w:sz w:val="22"/>
          <w:szCs w:val="22"/>
        </w:rPr>
        <w:t>1</w:t>
      </w:r>
      <w:r w:rsidR="00C14DC3">
        <w:rPr>
          <w:rFonts w:eastAsia="Arial Unicode MS"/>
          <w:kern w:val="1"/>
          <w:sz w:val="22"/>
          <w:szCs w:val="22"/>
        </w:rPr>
        <w:t>4</w:t>
      </w:r>
      <w:r w:rsidR="00B67EC3" w:rsidRPr="004355B8">
        <w:rPr>
          <w:rFonts w:eastAsia="Arial Unicode MS"/>
          <w:kern w:val="1"/>
          <w:sz w:val="22"/>
          <w:szCs w:val="22"/>
        </w:rPr>
        <w:t>. člen</w:t>
      </w:r>
    </w:p>
    <w:p w14:paraId="17CB7CCF" w14:textId="77777777" w:rsidR="00B67EC3" w:rsidRPr="004355B8" w:rsidRDefault="00B67EC3" w:rsidP="00B67EC3">
      <w:pPr>
        <w:widowControl w:val="0"/>
        <w:suppressAutoHyphens/>
        <w:jc w:val="center"/>
        <w:rPr>
          <w:rFonts w:eastAsia="Arial Unicode MS"/>
          <w:kern w:val="1"/>
          <w:sz w:val="22"/>
          <w:szCs w:val="22"/>
        </w:rPr>
      </w:pPr>
      <w:r w:rsidRPr="004355B8">
        <w:rPr>
          <w:rFonts w:eastAsia="Arial Unicode MS"/>
          <w:kern w:val="1"/>
          <w:sz w:val="22"/>
          <w:szCs w:val="22"/>
        </w:rPr>
        <w:t>PROTIKORUPCIJSKA KLAVZULA</w:t>
      </w:r>
    </w:p>
    <w:p w14:paraId="747FDF46" w14:textId="77777777" w:rsidR="00B67EC3" w:rsidRPr="004355B8" w:rsidRDefault="00B67EC3" w:rsidP="00B67EC3">
      <w:pPr>
        <w:widowControl w:val="0"/>
        <w:suppressAutoHyphens/>
        <w:jc w:val="center"/>
        <w:rPr>
          <w:rFonts w:eastAsia="Arial Unicode MS"/>
          <w:kern w:val="1"/>
          <w:sz w:val="22"/>
          <w:szCs w:val="22"/>
        </w:rPr>
      </w:pPr>
    </w:p>
    <w:p w14:paraId="68A5701C" w14:textId="77777777" w:rsidR="00B67EC3" w:rsidRPr="004355B8" w:rsidRDefault="00956CEC" w:rsidP="00D4493C">
      <w:pPr>
        <w:widowControl w:val="0"/>
        <w:suppressAutoHyphens/>
        <w:spacing w:after="120"/>
        <w:ind w:firstLine="1"/>
        <w:jc w:val="both"/>
        <w:rPr>
          <w:rFonts w:eastAsia="Arial Unicode MS"/>
          <w:kern w:val="1"/>
          <w:sz w:val="22"/>
          <w:szCs w:val="22"/>
        </w:rPr>
      </w:pPr>
      <w:r>
        <w:rPr>
          <w:rFonts w:eastAsia="Arial Unicode MS"/>
          <w:kern w:val="1"/>
          <w:sz w:val="22"/>
          <w:szCs w:val="22"/>
        </w:rPr>
        <w:t>V primeru, da se ugotovi, da je pri izvedbi javnega naročila, na podlagi katerega je sklenjena ta pogodba, ali pri izvajanju te pogodbe, izvajalec ali kdo</w:t>
      </w:r>
      <w:r w:rsidR="00B67EC3" w:rsidRPr="004355B8">
        <w:rPr>
          <w:rFonts w:eastAsia="Arial Unicode MS"/>
          <w:kern w:val="1"/>
          <w:sz w:val="22"/>
          <w:szCs w:val="22"/>
        </w:rPr>
        <w:t xml:space="preserve"> drug v njegovem imenu, predstavniku oz. delavcu naročnika ali drugi osebi, ki lahko vpliva na odločitev naročnika v postopku oddaje javnega naročila, obljubil, ponudil ali dal kakšno nedovoljeno korist za (1) pridobitev </w:t>
      </w:r>
      <w:r w:rsidR="0047157E">
        <w:rPr>
          <w:rFonts w:eastAsia="Arial Unicode MS"/>
          <w:kern w:val="1"/>
          <w:sz w:val="22"/>
          <w:szCs w:val="22"/>
        </w:rPr>
        <w:t xml:space="preserve">tega </w:t>
      </w:r>
      <w:r w:rsidR="00B67EC3" w:rsidRPr="004355B8">
        <w:rPr>
          <w:rFonts w:eastAsia="Arial Unicode MS"/>
          <w:kern w:val="1"/>
          <w:sz w:val="22"/>
          <w:szCs w:val="22"/>
        </w:rPr>
        <w:t xml:space="preserve">posla ali (2) za sklenitev </w:t>
      </w:r>
      <w:r w:rsidR="0047157E">
        <w:rPr>
          <w:rFonts w:eastAsia="Arial Unicode MS"/>
          <w:kern w:val="1"/>
          <w:sz w:val="22"/>
          <w:szCs w:val="22"/>
        </w:rPr>
        <w:t xml:space="preserve">tega </w:t>
      </w:r>
      <w:r w:rsidR="00B67EC3" w:rsidRPr="004355B8">
        <w:rPr>
          <w:rFonts w:eastAsia="Arial Unicode MS"/>
          <w:kern w:val="1"/>
          <w:sz w:val="22"/>
          <w:szCs w:val="22"/>
        </w:rPr>
        <w:t>posla pod ugodnejšimi pogoji ali (3) za opustitev dolžnega nadzora nad izvajanjem pogodbenih obveznosti ali (4) za drugo ravnanje ali opustitev, s katerim je naročniku povzročena škoda ali je omogočena pridobitev nedovoljene koristi predstavniku oz. delavcu naročnika, izvajalcu ali njegovemu predstav</w:t>
      </w:r>
      <w:r w:rsidR="0047157E">
        <w:rPr>
          <w:rFonts w:eastAsia="Arial Unicode MS"/>
          <w:kern w:val="1"/>
          <w:sz w:val="22"/>
          <w:szCs w:val="22"/>
        </w:rPr>
        <w:t>niku, zastopniku ali posredniku, je ta pogodba nična.</w:t>
      </w:r>
    </w:p>
    <w:p w14:paraId="76C535BD" w14:textId="77777777" w:rsidR="00412C7E" w:rsidRDefault="00412C7E" w:rsidP="004355B8">
      <w:pPr>
        <w:widowControl w:val="0"/>
        <w:suppressAutoHyphens/>
        <w:jc w:val="center"/>
        <w:rPr>
          <w:kern w:val="1"/>
          <w:sz w:val="22"/>
          <w:szCs w:val="22"/>
          <w:lang w:eastAsia="ar-SA"/>
        </w:rPr>
      </w:pPr>
    </w:p>
    <w:p w14:paraId="56FA40FC" w14:textId="69F3F903" w:rsidR="004355B8" w:rsidRPr="004355B8" w:rsidRDefault="004355B8" w:rsidP="004355B8">
      <w:pPr>
        <w:widowControl w:val="0"/>
        <w:suppressAutoHyphens/>
        <w:jc w:val="center"/>
        <w:rPr>
          <w:kern w:val="1"/>
          <w:sz w:val="22"/>
          <w:szCs w:val="22"/>
          <w:lang w:eastAsia="ar-SA"/>
        </w:rPr>
      </w:pPr>
      <w:r w:rsidRPr="004355B8">
        <w:rPr>
          <w:kern w:val="1"/>
          <w:sz w:val="22"/>
          <w:szCs w:val="22"/>
          <w:lang w:eastAsia="ar-SA"/>
        </w:rPr>
        <w:t>1</w:t>
      </w:r>
      <w:r w:rsidR="00C14DC3">
        <w:rPr>
          <w:kern w:val="1"/>
          <w:sz w:val="22"/>
          <w:szCs w:val="22"/>
          <w:lang w:eastAsia="ar-SA"/>
        </w:rPr>
        <w:t>5</w:t>
      </w:r>
      <w:r w:rsidRPr="004355B8">
        <w:rPr>
          <w:kern w:val="1"/>
          <w:sz w:val="22"/>
          <w:szCs w:val="22"/>
          <w:lang w:eastAsia="ar-SA"/>
        </w:rPr>
        <w:t>. člen</w:t>
      </w:r>
    </w:p>
    <w:p w14:paraId="599BD8E4" w14:textId="77777777" w:rsidR="004355B8" w:rsidRPr="004355B8"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4355B8">
        <w:rPr>
          <w:iCs/>
          <w:kern w:val="1"/>
          <w:sz w:val="22"/>
          <w:szCs w:val="22"/>
          <w:lang w:eastAsia="ar-SA"/>
        </w:rPr>
        <w:t>PREDČASNA ODPOVED / PRENEHANJE POGODBE</w:t>
      </w:r>
    </w:p>
    <w:p w14:paraId="4ADC7865" w14:textId="77777777" w:rsidR="004355B8" w:rsidRPr="004355B8" w:rsidRDefault="004355B8" w:rsidP="004355B8">
      <w:pPr>
        <w:widowControl w:val="0"/>
        <w:suppressAutoHyphens/>
        <w:rPr>
          <w:rFonts w:ascii="Verdana" w:eastAsia="Arial Unicode MS" w:hAnsi="Verdana" w:cs="Times New Roman"/>
          <w:kern w:val="1"/>
          <w:sz w:val="20"/>
        </w:rPr>
      </w:pPr>
    </w:p>
    <w:p w14:paraId="001F3EAD" w14:textId="300FCDE2" w:rsidR="00341868" w:rsidRDefault="00341868" w:rsidP="00691703">
      <w:pPr>
        <w:widowControl w:val="0"/>
        <w:numPr>
          <w:ilvl w:val="0"/>
          <w:numId w:val="10"/>
        </w:numPr>
        <w:suppressAutoHyphens/>
        <w:spacing w:after="120"/>
        <w:ind w:left="426" w:hanging="357"/>
        <w:jc w:val="both"/>
        <w:rPr>
          <w:rFonts w:eastAsia="Arial Unicode MS"/>
          <w:kern w:val="1"/>
          <w:sz w:val="22"/>
          <w:szCs w:val="22"/>
          <w:lang w:eastAsia="ar-SA"/>
        </w:rPr>
      </w:pPr>
      <w:r>
        <w:rPr>
          <w:rFonts w:eastAsia="Arial Unicode MS"/>
          <w:kern w:val="1"/>
          <w:sz w:val="22"/>
          <w:szCs w:val="22"/>
          <w:lang w:eastAsia="ar-SA"/>
        </w:rPr>
        <w:t>Pogodba preneha veljati, če je naročnik seznanjen, da je pristojni državni organ ali sodišče s pravnomočno odločitvijo ugotovilo kršitev delovne, okoljske ali socialne zakonodaje s strani izvajalca ali njegovega podizvajalca.</w:t>
      </w:r>
    </w:p>
    <w:p w14:paraId="31E41A5E" w14:textId="2333CC0E" w:rsidR="00691703" w:rsidRPr="00691703" w:rsidRDefault="00691703" w:rsidP="00691703">
      <w:pPr>
        <w:widowControl w:val="0"/>
        <w:numPr>
          <w:ilvl w:val="0"/>
          <w:numId w:val="10"/>
        </w:numPr>
        <w:suppressAutoHyphens/>
        <w:spacing w:after="120"/>
        <w:ind w:left="426" w:hanging="357"/>
        <w:jc w:val="both"/>
        <w:rPr>
          <w:rFonts w:eastAsia="Arial Unicode MS"/>
          <w:kern w:val="1"/>
          <w:sz w:val="22"/>
          <w:szCs w:val="22"/>
          <w:lang w:eastAsia="ar-SA"/>
        </w:rPr>
      </w:pPr>
      <w:r w:rsidRPr="00691703">
        <w:rPr>
          <w:rFonts w:eastAsia="Arial Unicode MS"/>
          <w:kern w:val="1"/>
          <w:sz w:val="22"/>
          <w:szCs w:val="22"/>
          <w:lang w:eastAsia="ar-SA"/>
        </w:rPr>
        <w:t xml:space="preserve">Izvajalec lahko pogodbo </w:t>
      </w:r>
      <w:r w:rsidR="00C14DC3">
        <w:rPr>
          <w:rFonts w:eastAsia="Arial Unicode MS"/>
          <w:kern w:val="1"/>
          <w:sz w:val="22"/>
          <w:szCs w:val="22"/>
          <w:lang w:eastAsia="ar-SA"/>
        </w:rPr>
        <w:t>s</w:t>
      </w:r>
      <w:r w:rsidRPr="00691703">
        <w:rPr>
          <w:rFonts w:eastAsia="Arial Unicode MS"/>
          <w:kern w:val="1"/>
          <w:sz w:val="22"/>
          <w:szCs w:val="22"/>
          <w:lang w:eastAsia="ar-SA"/>
        </w:rPr>
        <w:t xml:space="preserve"> </w:t>
      </w:r>
      <w:r w:rsidR="00C14DC3">
        <w:rPr>
          <w:rFonts w:eastAsia="Arial Unicode MS"/>
          <w:b/>
          <w:kern w:val="1"/>
          <w:sz w:val="22"/>
          <w:szCs w:val="22"/>
          <w:lang w:eastAsia="ar-SA"/>
        </w:rPr>
        <w:t>3</w:t>
      </w:r>
      <w:r w:rsidRPr="00691703">
        <w:rPr>
          <w:rFonts w:eastAsia="Arial Unicode MS"/>
          <w:b/>
          <w:kern w:val="1"/>
          <w:sz w:val="22"/>
          <w:szCs w:val="22"/>
          <w:lang w:eastAsia="ar-SA"/>
        </w:rPr>
        <w:t>-mesečnim</w:t>
      </w:r>
      <w:r w:rsidRPr="00691703">
        <w:rPr>
          <w:rFonts w:eastAsia="Arial Unicode MS"/>
          <w:kern w:val="1"/>
          <w:sz w:val="22"/>
          <w:szCs w:val="22"/>
          <w:lang w:eastAsia="ar-SA"/>
        </w:rPr>
        <w:t xml:space="preserve"> odpovednim rokom odpove, če mu naročnik z zamudo pri plačilu povzroča večjo škodo ali, če je očitno, da naročnik v razumnem roku ne bo mogel plačati pogodbene cene. </w:t>
      </w:r>
    </w:p>
    <w:p w14:paraId="0602A6AF" w14:textId="77777777" w:rsidR="00C14DC3" w:rsidRDefault="00691703" w:rsidP="00C14DC3">
      <w:pPr>
        <w:pStyle w:val="Odstavekseznama"/>
        <w:widowControl w:val="0"/>
        <w:numPr>
          <w:ilvl w:val="0"/>
          <w:numId w:val="10"/>
        </w:numPr>
        <w:tabs>
          <w:tab w:val="clear" w:pos="720"/>
        </w:tabs>
        <w:suppressAutoHyphens/>
        <w:spacing w:after="120"/>
        <w:ind w:left="426"/>
        <w:contextualSpacing w:val="0"/>
        <w:jc w:val="both"/>
        <w:rPr>
          <w:rFonts w:eastAsia="Arial Unicode MS"/>
          <w:kern w:val="1"/>
          <w:sz w:val="22"/>
          <w:szCs w:val="22"/>
          <w:lang w:eastAsia="ar-SA"/>
        </w:rPr>
      </w:pPr>
      <w:r w:rsidRPr="00461B15">
        <w:rPr>
          <w:rFonts w:eastAsia="Arial Unicode MS"/>
          <w:kern w:val="1"/>
          <w:sz w:val="22"/>
          <w:szCs w:val="22"/>
          <w:lang w:eastAsia="ar-SA"/>
        </w:rPr>
        <w:t xml:space="preserve">Naročnik lahko odpove pogodbo z </w:t>
      </w:r>
      <w:r w:rsidRPr="00461B15">
        <w:rPr>
          <w:rFonts w:eastAsia="Arial Unicode MS"/>
          <w:b/>
          <w:kern w:val="1"/>
          <w:sz w:val="22"/>
          <w:szCs w:val="22"/>
          <w:lang w:eastAsia="ar-SA"/>
        </w:rPr>
        <w:t>1-mesečnim</w:t>
      </w:r>
      <w:r w:rsidR="00461B15" w:rsidRPr="00461B15">
        <w:rPr>
          <w:rFonts w:eastAsia="Arial Unicode MS"/>
          <w:kern w:val="1"/>
          <w:sz w:val="22"/>
          <w:szCs w:val="22"/>
          <w:lang w:eastAsia="ar-SA"/>
        </w:rPr>
        <w:t xml:space="preserve"> odpovednim rokom</w:t>
      </w:r>
      <w:r w:rsidR="00C14DC3">
        <w:rPr>
          <w:rFonts w:eastAsia="Arial Unicode MS"/>
          <w:kern w:val="1"/>
          <w:sz w:val="22"/>
          <w:szCs w:val="22"/>
          <w:lang w:eastAsia="ar-SA"/>
        </w:rPr>
        <w:t>:</w:t>
      </w:r>
    </w:p>
    <w:p w14:paraId="6D8EEF45" w14:textId="40947ECD" w:rsidR="00691703" w:rsidRDefault="00691703" w:rsidP="00C14DC3">
      <w:pPr>
        <w:pStyle w:val="Odstavekseznama"/>
        <w:widowControl w:val="0"/>
        <w:numPr>
          <w:ilvl w:val="0"/>
          <w:numId w:val="42"/>
        </w:numPr>
        <w:suppressAutoHyphens/>
        <w:spacing w:after="120"/>
        <w:ind w:left="709" w:hanging="283"/>
        <w:contextualSpacing w:val="0"/>
        <w:jc w:val="both"/>
        <w:rPr>
          <w:rFonts w:eastAsia="Arial Unicode MS"/>
          <w:kern w:val="1"/>
          <w:sz w:val="22"/>
          <w:szCs w:val="22"/>
          <w:lang w:eastAsia="ar-SA"/>
        </w:rPr>
      </w:pPr>
      <w:r w:rsidRPr="00461B15">
        <w:rPr>
          <w:rFonts w:eastAsia="Arial Unicode MS"/>
          <w:kern w:val="1"/>
          <w:sz w:val="22"/>
          <w:szCs w:val="22"/>
          <w:lang w:eastAsia="ar-SA"/>
        </w:rPr>
        <w:t xml:space="preserve">če v finančnem </w:t>
      </w:r>
      <w:r w:rsidR="00F530C0">
        <w:rPr>
          <w:rFonts w:eastAsia="Arial Unicode MS"/>
          <w:kern w:val="1"/>
          <w:sz w:val="22"/>
          <w:szCs w:val="22"/>
          <w:lang w:eastAsia="ar-SA"/>
        </w:rPr>
        <w:t>načrtu</w:t>
      </w:r>
      <w:r w:rsidRPr="00461B15">
        <w:rPr>
          <w:rFonts w:eastAsia="Arial Unicode MS"/>
          <w:kern w:val="1"/>
          <w:sz w:val="22"/>
          <w:szCs w:val="22"/>
          <w:lang w:eastAsia="ar-SA"/>
        </w:rPr>
        <w:t xml:space="preserve"> za tekoče leto nima zagotovljenih zadostnih sredstev, lahko pa izvrševanje pogodbe za določen </w:t>
      </w:r>
      <w:r w:rsidR="00461B15">
        <w:rPr>
          <w:rFonts w:eastAsia="Arial Unicode MS"/>
          <w:kern w:val="1"/>
          <w:sz w:val="22"/>
          <w:szCs w:val="22"/>
          <w:lang w:eastAsia="ar-SA"/>
        </w:rPr>
        <w:t>čas preki</w:t>
      </w:r>
      <w:r w:rsidR="00C14DC3">
        <w:rPr>
          <w:rFonts w:eastAsia="Arial Unicode MS"/>
          <w:kern w:val="1"/>
          <w:sz w:val="22"/>
          <w:szCs w:val="22"/>
          <w:lang w:eastAsia="ar-SA"/>
        </w:rPr>
        <w:t>ne (se ne izvaja),</w:t>
      </w:r>
    </w:p>
    <w:p w14:paraId="12FF2848" w14:textId="220AFA48" w:rsidR="00C14DC3" w:rsidRPr="00461B15" w:rsidRDefault="00C14DC3" w:rsidP="00C14DC3">
      <w:pPr>
        <w:pStyle w:val="Odstavekseznama"/>
        <w:widowControl w:val="0"/>
        <w:numPr>
          <w:ilvl w:val="0"/>
          <w:numId w:val="42"/>
        </w:numPr>
        <w:suppressAutoHyphens/>
        <w:spacing w:after="120"/>
        <w:ind w:left="709" w:hanging="283"/>
        <w:contextualSpacing w:val="0"/>
        <w:jc w:val="both"/>
        <w:rPr>
          <w:rFonts w:eastAsia="Arial Unicode MS"/>
          <w:kern w:val="1"/>
          <w:sz w:val="22"/>
          <w:szCs w:val="22"/>
          <w:lang w:eastAsia="ar-SA"/>
        </w:rPr>
      </w:pPr>
      <w:r w:rsidRPr="00691703">
        <w:rPr>
          <w:rFonts w:eastAsia="Arial Unicode MS"/>
          <w:kern w:val="1"/>
          <w:sz w:val="22"/>
          <w:szCs w:val="22"/>
          <w:lang w:eastAsia="ar-SA"/>
        </w:rPr>
        <w:t>kadarkoli, tudi brez krivdnega razloga na strani izvajalca, brez povračila odškodnine</w:t>
      </w:r>
      <w:r>
        <w:rPr>
          <w:rFonts w:eastAsia="Arial Unicode MS"/>
          <w:kern w:val="1"/>
          <w:sz w:val="22"/>
          <w:szCs w:val="22"/>
          <w:lang w:eastAsia="ar-SA"/>
        </w:rPr>
        <w:t>.</w:t>
      </w:r>
    </w:p>
    <w:p w14:paraId="1BC18547" w14:textId="7DC7D862" w:rsidR="00691703" w:rsidRPr="00412C7E" w:rsidRDefault="00691703" w:rsidP="00412C7E">
      <w:pPr>
        <w:widowControl w:val="0"/>
        <w:numPr>
          <w:ilvl w:val="0"/>
          <w:numId w:val="10"/>
        </w:numPr>
        <w:suppressAutoHyphens/>
        <w:spacing w:after="120"/>
        <w:ind w:left="426" w:hanging="357"/>
        <w:jc w:val="both"/>
        <w:rPr>
          <w:rFonts w:eastAsia="Arial Unicode MS"/>
          <w:kern w:val="1"/>
          <w:sz w:val="22"/>
          <w:szCs w:val="22"/>
          <w:lang w:eastAsia="ar-SA"/>
        </w:rPr>
      </w:pPr>
      <w:r w:rsidRPr="00691703">
        <w:rPr>
          <w:rFonts w:eastAsia="Arial Unicode MS"/>
          <w:kern w:val="1"/>
          <w:sz w:val="22"/>
          <w:szCs w:val="22"/>
          <w:lang w:eastAsia="ar-SA"/>
        </w:rPr>
        <w:t xml:space="preserve">Naročnik lahko </w:t>
      </w:r>
      <w:r w:rsidRPr="00691703">
        <w:rPr>
          <w:rFonts w:eastAsia="Arial Unicode MS"/>
          <w:b/>
          <w:kern w:val="1"/>
          <w:sz w:val="22"/>
          <w:szCs w:val="22"/>
          <w:lang w:eastAsia="ar-SA"/>
        </w:rPr>
        <w:t>brez</w:t>
      </w:r>
      <w:r w:rsidRPr="00691703">
        <w:rPr>
          <w:rFonts w:eastAsia="Arial Unicode MS"/>
          <w:kern w:val="1"/>
          <w:sz w:val="22"/>
          <w:szCs w:val="22"/>
          <w:lang w:eastAsia="ar-SA"/>
        </w:rPr>
        <w:t xml:space="preserve"> </w:t>
      </w:r>
      <w:r w:rsidR="00412C7E">
        <w:rPr>
          <w:rFonts w:eastAsia="Arial Unicode MS"/>
          <w:kern w:val="1"/>
          <w:sz w:val="22"/>
          <w:szCs w:val="22"/>
          <w:lang w:eastAsia="ar-SA"/>
        </w:rPr>
        <w:t xml:space="preserve">odpovednega roka odpove pogodbo </w:t>
      </w:r>
      <w:r w:rsidRPr="00412C7E">
        <w:rPr>
          <w:rFonts w:eastAsia="Arial Unicode MS"/>
          <w:kern w:val="1"/>
          <w:sz w:val="22"/>
          <w:szCs w:val="22"/>
        </w:rPr>
        <w:t>iz krivdnih razlogov na strani izvajalca (krš</w:t>
      </w:r>
      <w:r w:rsidR="002505B2" w:rsidRPr="00412C7E">
        <w:rPr>
          <w:rFonts w:eastAsia="Arial Unicode MS"/>
          <w:kern w:val="1"/>
          <w:sz w:val="22"/>
          <w:szCs w:val="22"/>
        </w:rPr>
        <w:t>enje drugih pogodbenih določil).</w:t>
      </w:r>
    </w:p>
    <w:p w14:paraId="52C5C0E3" w14:textId="77777777" w:rsidR="00691703" w:rsidRPr="00691703" w:rsidRDefault="00691703" w:rsidP="00691703">
      <w:pPr>
        <w:widowControl w:val="0"/>
        <w:numPr>
          <w:ilvl w:val="0"/>
          <w:numId w:val="10"/>
        </w:numPr>
        <w:suppressAutoHyphens/>
        <w:spacing w:after="120"/>
        <w:ind w:left="426"/>
        <w:jc w:val="both"/>
        <w:rPr>
          <w:rFonts w:eastAsia="Arial Unicode MS"/>
          <w:kern w:val="1"/>
          <w:sz w:val="22"/>
          <w:szCs w:val="22"/>
          <w:lang w:eastAsia="ar-SA"/>
        </w:rPr>
      </w:pPr>
      <w:r w:rsidRPr="00691703">
        <w:rPr>
          <w:rFonts w:eastAsia="Arial Unicode MS"/>
          <w:kern w:val="1"/>
          <w:sz w:val="22"/>
          <w:szCs w:val="22"/>
          <w:lang w:eastAsia="ar-SA"/>
        </w:rPr>
        <w:lastRenderedPageBreak/>
        <w:t>V primeru odpovedi pogodbe stranki druga drugi poravnata vse dolgovano po pogodbi, pogodbeno kazen, zamudne obresti in eventualno izkazano škodo.</w:t>
      </w:r>
    </w:p>
    <w:p w14:paraId="1527EC16" w14:textId="77777777" w:rsidR="00C14DC3" w:rsidRDefault="00C14DC3" w:rsidP="004355B8">
      <w:pPr>
        <w:widowControl w:val="0"/>
        <w:suppressAutoHyphens/>
        <w:jc w:val="center"/>
        <w:rPr>
          <w:rFonts w:eastAsia="Arial Unicode MS"/>
          <w:kern w:val="1"/>
          <w:sz w:val="22"/>
          <w:szCs w:val="22"/>
        </w:rPr>
      </w:pPr>
    </w:p>
    <w:p w14:paraId="73235C72" w14:textId="77777777" w:rsidR="00C14DC3" w:rsidRDefault="00C14DC3" w:rsidP="004355B8">
      <w:pPr>
        <w:widowControl w:val="0"/>
        <w:suppressAutoHyphens/>
        <w:jc w:val="center"/>
        <w:rPr>
          <w:rFonts w:eastAsia="Arial Unicode MS"/>
          <w:kern w:val="1"/>
          <w:sz w:val="22"/>
          <w:szCs w:val="22"/>
        </w:rPr>
      </w:pPr>
    </w:p>
    <w:p w14:paraId="2D7B57F9" w14:textId="7B39E6CB"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1</w:t>
      </w:r>
      <w:r w:rsidR="00C14DC3">
        <w:rPr>
          <w:rFonts w:eastAsia="Arial Unicode MS"/>
          <w:kern w:val="1"/>
          <w:sz w:val="22"/>
          <w:szCs w:val="22"/>
        </w:rPr>
        <w:t>6</w:t>
      </w:r>
      <w:r w:rsidRPr="004355B8">
        <w:rPr>
          <w:rFonts w:eastAsia="Arial Unicode MS"/>
          <w:kern w:val="1"/>
          <w:sz w:val="22"/>
          <w:szCs w:val="22"/>
        </w:rPr>
        <w:t>. člen</w:t>
      </w:r>
    </w:p>
    <w:p w14:paraId="6FEAB88E" w14:textId="77777777" w:rsidR="004355B8" w:rsidRPr="004355B8" w:rsidRDefault="004355B8" w:rsidP="004355B8">
      <w:pPr>
        <w:keepNext/>
        <w:widowControl w:val="0"/>
        <w:suppressAutoHyphens/>
        <w:jc w:val="center"/>
        <w:outlineLvl w:val="1"/>
        <w:rPr>
          <w:rFonts w:eastAsia="Arial Unicode MS"/>
          <w:iCs/>
          <w:kern w:val="1"/>
          <w:sz w:val="22"/>
          <w:szCs w:val="22"/>
        </w:rPr>
      </w:pPr>
      <w:r w:rsidRPr="004355B8">
        <w:rPr>
          <w:rFonts w:eastAsia="Arial Unicode MS"/>
          <w:iCs/>
          <w:kern w:val="1"/>
          <w:sz w:val="22"/>
          <w:szCs w:val="22"/>
        </w:rPr>
        <w:t>KONČNE DOLOČBE</w:t>
      </w:r>
    </w:p>
    <w:p w14:paraId="1AB71C45" w14:textId="77777777" w:rsidR="004355B8" w:rsidRPr="004355B8" w:rsidRDefault="004355B8" w:rsidP="004355B8">
      <w:pPr>
        <w:overflowPunct w:val="0"/>
        <w:autoSpaceDE w:val="0"/>
        <w:autoSpaceDN w:val="0"/>
        <w:adjustRightInd w:val="0"/>
        <w:jc w:val="both"/>
        <w:textAlignment w:val="baseline"/>
        <w:rPr>
          <w:rFonts w:eastAsia="Arial Unicode MS"/>
          <w:kern w:val="1"/>
          <w:sz w:val="22"/>
          <w:szCs w:val="22"/>
        </w:rPr>
      </w:pPr>
    </w:p>
    <w:p w14:paraId="7DC44021" w14:textId="79A58219" w:rsidR="004355B8" w:rsidRPr="004355B8" w:rsidRDefault="004355B8" w:rsidP="004355B8">
      <w:pPr>
        <w:widowControl w:val="0"/>
        <w:numPr>
          <w:ilvl w:val="0"/>
          <w:numId w:val="4"/>
        </w:numPr>
        <w:suppressAutoHyphens/>
        <w:spacing w:after="120"/>
        <w:ind w:left="426"/>
        <w:jc w:val="both"/>
        <w:rPr>
          <w:rFonts w:eastAsia="Arial Unicode MS"/>
          <w:kern w:val="1"/>
          <w:sz w:val="22"/>
          <w:szCs w:val="22"/>
        </w:rPr>
      </w:pPr>
      <w:r w:rsidRPr="004355B8">
        <w:rPr>
          <w:rFonts w:eastAsia="Arial Unicode MS"/>
          <w:kern w:val="1"/>
          <w:sz w:val="22"/>
          <w:szCs w:val="22"/>
        </w:rPr>
        <w:t>Pogodba je sklenjena z dnem podpisa zadnje od obeh pogodbenih strank in velja za čas, kot je opredeljeno 3. členu pogodbe.</w:t>
      </w:r>
    </w:p>
    <w:p w14:paraId="6CDD339D" w14:textId="77777777" w:rsidR="003E3D8B" w:rsidRPr="003E3D8B" w:rsidRDefault="003E3D8B" w:rsidP="003E3D8B">
      <w:pPr>
        <w:widowControl w:val="0"/>
        <w:numPr>
          <w:ilvl w:val="0"/>
          <w:numId w:val="4"/>
        </w:numPr>
        <w:tabs>
          <w:tab w:val="clear" w:pos="720"/>
        </w:tabs>
        <w:suppressAutoHyphens/>
        <w:spacing w:after="120"/>
        <w:ind w:left="426"/>
        <w:jc w:val="both"/>
        <w:rPr>
          <w:rFonts w:eastAsia="Arial Unicode MS"/>
          <w:kern w:val="1"/>
          <w:sz w:val="22"/>
          <w:szCs w:val="22"/>
        </w:rPr>
      </w:pPr>
      <w:r w:rsidRPr="003E3D8B">
        <w:rPr>
          <w:rFonts w:eastAsia="Arial Unicode MS"/>
          <w:kern w:val="1"/>
          <w:sz w:val="22"/>
          <w:szCs w:val="22"/>
        </w:rPr>
        <w:t>Pogodba se lahko spremeni, dopolni ali podaljša z aneksom, ki ga sprejmeta in podpišeta obe pogodbeni stranki. Če katerakoli določba pogodbe postane neveljavna, nezakonita ali neizvršljiva, to ne vpliva na veljavnost ostalih določb. Neveljavna določba se nadomesti z veljavno, ki mora čim bolj ustrezati namenu, ki ga je želela doseči neveljavna določba.</w:t>
      </w:r>
    </w:p>
    <w:p w14:paraId="7D11F129" w14:textId="77777777" w:rsidR="004355B8" w:rsidRPr="004355B8" w:rsidRDefault="004355B8" w:rsidP="004355B8">
      <w:pPr>
        <w:widowControl w:val="0"/>
        <w:numPr>
          <w:ilvl w:val="0"/>
          <w:numId w:val="4"/>
        </w:numPr>
        <w:suppressAutoHyphens/>
        <w:spacing w:after="120"/>
        <w:ind w:left="426"/>
        <w:jc w:val="both"/>
        <w:rPr>
          <w:rFonts w:eastAsia="Arial Unicode MS"/>
          <w:kern w:val="1"/>
          <w:sz w:val="22"/>
          <w:szCs w:val="22"/>
        </w:rPr>
      </w:pPr>
      <w:r w:rsidRPr="004355B8">
        <w:rPr>
          <w:rFonts w:eastAsia="Arial Unicode MS"/>
          <w:kern w:val="1"/>
          <w:sz w:val="22"/>
          <w:szCs w:val="22"/>
        </w:rPr>
        <w:t>Za urejanje razmerij iz te pogodbe, ki niso izrecno določena s to pogodbo, se smiselno uporabljajo določila predpisov s področja obligacijskih razm</w:t>
      </w:r>
      <w:r w:rsidR="00F543B2">
        <w:rPr>
          <w:rFonts w:eastAsia="Arial Unicode MS"/>
          <w:kern w:val="1"/>
          <w:sz w:val="22"/>
          <w:szCs w:val="22"/>
        </w:rPr>
        <w:t xml:space="preserve">erij </w:t>
      </w:r>
      <w:r w:rsidRPr="004355B8">
        <w:rPr>
          <w:rFonts w:eastAsia="Arial Unicode MS"/>
          <w:kern w:val="1"/>
          <w:sz w:val="22"/>
          <w:szCs w:val="22"/>
        </w:rPr>
        <w:t>in drugih veljavnih predpisov, ki urejajo s to pogodbo opredeljena medsebojna razmerja.</w:t>
      </w:r>
    </w:p>
    <w:p w14:paraId="345DBE16" w14:textId="77777777" w:rsidR="004355B8" w:rsidRPr="004355B8" w:rsidRDefault="004355B8" w:rsidP="004355B8">
      <w:pPr>
        <w:widowControl w:val="0"/>
        <w:numPr>
          <w:ilvl w:val="0"/>
          <w:numId w:val="4"/>
        </w:numPr>
        <w:suppressAutoHyphens/>
        <w:spacing w:after="120"/>
        <w:ind w:left="426"/>
        <w:jc w:val="both"/>
        <w:rPr>
          <w:rFonts w:eastAsia="Arial Unicode MS"/>
          <w:kern w:val="1"/>
          <w:sz w:val="22"/>
          <w:szCs w:val="22"/>
        </w:rPr>
      </w:pPr>
      <w:r w:rsidRPr="004355B8">
        <w:rPr>
          <w:rFonts w:eastAsia="Arial Unicode MS"/>
          <w:kern w:val="1"/>
          <w:sz w:val="22"/>
          <w:szCs w:val="22"/>
        </w:rPr>
        <w:t>Prenos te pogodbe tretjemu je možen samo s pisnim soglasjem obeh pogodbenih strank.</w:t>
      </w:r>
    </w:p>
    <w:p w14:paraId="0B522624" w14:textId="77777777" w:rsidR="004355B8" w:rsidRPr="004355B8" w:rsidRDefault="004355B8" w:rsidP="004355B8">
      <w:pPr>
        <w:widowControl w:val="0"/>
        <w:numPr>
          <w:ilvl w:val="0"/>
          <w:numId w:val="4"/>
        </w:numPr>
        <w:suppressAutoHyphens/>
        <w:spacing w:after="120"/>
        <w:ind w:left="426"/>
        <w:jc w:val="both"/>
        <w:rPr>
          <w:rFonts w:eastAsia="Arial Unicode MS"/>
          <w:kern w:val="1"/>
          <w:sz w:val="22"/>
          <w:szCs w:val="22"/>
        </w:rPr>
      </w:pPr>
      <w:r w:rsidRPr="004355B8">
        <w:rPr>
          <w:rFonts w:eastAsia="Arial Unicode MS"/>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V kolikor sporazum med strankama ne bi bil mogoč, se dogovorita, da bo o sporih iz te pogodbe odločalo stvarno pristojno sodišče v Ljubljani po pravu Republike Slovenije. </w:t>
      </w:r>
    </w:p>
    <w:p w14:paraId="698DE5E1" w14:textId="77777777" w:rsidR="004355B8" w:rsidRPr="004355B8" w:rsidRDefault="004355B8" w:rsidP="004355B8">
      <w:pPr>
        <w:widowControl w:val="0"/>
        <w:numPr>
          <w:ilvl w:val="0"/>
          <w:numId w:val="4"/>
        </w:numPr>
        <w:suppressAutoHyphens/>
        <w:ind w:left="426" w:hanging="357"/>
        <w:jc w:val="both"/>
        <w:rPr>
          <w:rFonts w:eastAsia="Arial Unicode MS"/>
          <w:kern w:val="1"/>
          <w:sz w:val="22"/>
          <w:szCs w:val="22"/>
        </w:rPr>
      </w:pPr>
      <w:r w:rsidRPr="004355B8">
        <w:rPr>
          <w:rFonts w:eastAsia="Arial Unicode MS"/>
          <w:kern w:val="1"/>
          <w:sz w:val="22"/>
          <w:szCs w:val="22"/>
        </w:rPr>
        <w:t>Pogodba je sestavljena v dveh (2) enakih originalnih izvodih, od katerih prejme vsaka pogodbena stranka po en (1) izvod.</w:t>
      </w:r>
    </w:p>
    <w:p w14:paraId="03B8C86D" w14:textId="77777777" w:rsidR="00EB2B3F" w:rsidRDefault="00EB2B3F" w:rsidP="004355B8">
      <w:pPr>
        <w:widowControl w:val="0"/>
        <w:suppressAutoHyphens/>
        <w:ind w:left="357"/>
        <w:jc w:val="both"/>
        <w:rPr>
          <w:rFonts w:eastAsia="Arial Unicode MS"/>
          <w:kern w:val="1"/>
          <w:sz w:val="22"/>
          <w:szCs w:val="22"/>
        </w:rPr>
      </w:pPr>
    </w:p>
    <w:p w14:paraId="62EDAF59" w14:textId="77777777" w:rsidR="00647049" w:rsidRPr="004355B8" w:rsidRDefault="00647049" w:rsidP="004355B8">
      <w:pPr>
        <w:widowControl w:val="0"/>
        <w:suppressAutoHyphens/>
        <w:ind w:left="357"/>
        <w:jc w:val="both"/>
        <w:rPr>
          <w:rFonts w:eastAsia="Arial Unicode MS"/>
          <w:kern w:val="1"/>
          <w:sz w:val="22"/>
          <w:szCs w:val="22"/>
        </w:rPr>
      </w:pPr>
    </w:p>
    <w:p w14:paraId="536CDA8C" w14:textId="44A21E1E"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1</w:t>
      </w:r>
      <w:r w:rsidR="00C14DC3">
        <w:rPr>
          <w:rFonts w:eastAsia="Arial Unicode MS"/>
          <w:kern w:val="1"/>
          <w:sz w:val="22"/>
          <w:szCs w:val="22"/>
        </w:rPr>
        <w:t>7</w:t>
      </w:r>
      <w:r w:rsidRPr="004355B8">
        <w:rPr>
          <w:rFonts w:eastAsia="Arial Unicode MS"/>
          <w:kern w:val="1"/>
          <w:sz w:val="22"/>
          <w:szCs w:val="22"/>
        </w:rPr>
        <w:t>. člen</w:t>
      </w:r>
    </w:p>
    <w:p w14:paraId="1209184F" w14:textId="3F2C50A8" w:rsidR="004355B8" w:rsidRPr="004355B8" w:rsidRDefault="0021194C" w:rsidP="004355B8">
      <w:pPr>
        <w:widowControl w:val="0"/>
        <w:suppressAutoHyphens/>
        <w:jc w:val="center"/>
        <w:rPr>
          <w:rFonts w:eastAsia="Arial Unicode MS"/>
          <w:kern w:val="1"/>
          <w:sz w:val="22"/>
          <w:szCs w:val="22"/>
        </w:rPr>
      </w:pPr>
      <w:r>
        <w:rPr>
          <w:rFonts w:eastAsia="Arial Unicode MS"/>
          <w:kern w:val="1"/>
          <w:sz w:val="22"/>
          <w:szCs w:val="22"/>
        </w:rPr>
        <w:t>PRILOG</w:t>
      </w:r>
      <w:r w:rsidR="005A078E">
        <w:rPr>
          <w:rFonts w:eastAsia="Arial Unicode MS"/>
          <w:kern w:val="1"/>
          <w:sz w:val="22"/>
          <w:szCs w:val="22"/>
        </w:rPr>
        <w:t>I</w:t>
      </w:r>
      <w:r w:rsidR="004355B8" w:rsidRPr="004355B8">
        <w:rPr>
          <w:rFonts w:eastAsia="Arial Unicode MS"/>
          <w:kern w:val="1"/>
          <w:sz w:val="22"/>
          <w:szCs w:val="22"/>
        </w:rPr>
        <w:t xml:space="preserve"> KOT SESTAVNI DEL POGODBE</w:t>
      </w:r>
    </w:p>
    <w:p w14:paraId="01F65450" w14:textId="77777777" w:rsidR="004355B8" w:rsidRPr="004355B8" w:rsidRDefault="004355B8" w:rsidP="004355B8">
      <w:pPr>
        <w:widowControl w:val="0"/>
        <w:suppressAutoHyphens/>
        <w:jc w:val="center"/>
        <w:rPr>
          <w:rFonts w:eastAsia="Arial Unicode MS"/>
          <w:kern w:val="1"/>
          <w:sz w:val="22"/>
          <w:szCs w:val="22"/>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DC616F" w:rsidRPr="004355B8" w14:paraId="7E26E244" w14:textId="77777777" w:rsidTr="00AD6B87">
        <w:trPr>
          <w:trHeight w:val="302"/>
        </w:trPr>
        <w:tc>
          <w:tcPr>
            <w:tcW w:w="1559" w:type="dxa"/>
            <w:shd w:val="clear" w:color="auto" w:fill="C6E6A2"/>
            <w:vAlign w:val="center"/>
          </w:tcPr>
          <w:p w14:paraId="2A9E8008" w14:textId="4F4C5B2D" w:rsidR="00DC616F" w:rsidRDefault="00C14DC3" w:rsidP="004355B8">
            <w:pPr>
              <w:widowControl w:val="0"/>
              <w:suppressLineNumbers/>
              <w:suppressAutoHyphens/>
              <w:rPr>
                <w:rFonts w:eastAsia="Arial Unicode MS"/>
                <w:b/>
                <w:kern w:val="1"/>
                <w:sz w:val="22"/>
                <w:szCs w:val="22"/>
              </w:rPr>
            </w:pPr>
            <w:r>
              <w:rPr>
                <w:rFonts w:eastAsia="Arial Unicode MS"/>
                <w:b/>
                <w:kern w:val="1"/>
                <w:sz w:val="22"/>
                <w:szCs w:val="22"/>
              </w:rPr>
              <w:t>Priloga 1</w:t>
            </w:r>
          </w:p>
        </w:tc>
        <w:tc>
          <w:tcPr>
            <w:tcW w:w="7513" w:type="dxa"/>
            <w:shd w:val="clear" w:color="auto" w:fill="C6E6A2"/>
            <w:vAlign w:val="center"/>
          </w:tcPr>
          <w:p w14:paraId="1DA28076" w14:textId="5D7CE49A" w:rsidR="00DC616F" w:rsidRDefault="00765BBA" w:rsidP="00AD6B87">
            <w:pPr>
              <w:widowControl w:val="0"/>
              <w:suppressLineNumbers/>
              <w:suppressAutoHyphens/>
              <w:rPr>
                <w:rFonts w:eastAsia="Arial Unicode MS"/>
                <w:kern w:val="1"/>
                <w:sz w:val="22"/>
                <w:szCs w:val="22"/>
              </w:rPr>
            </w:pPr>
            <w:r>
              <w:rPr>
                <w:rFonts w:eastAsia="Arial Unicode MS"/>
                <w:kern w:val="1"/>
                <w:sz w:val="22"/>
                <w:szCs w:val="22"/>
              </w:rPr>
              <w:t>Licenčna pogodba</w:t>
            </w:r>
            <w:r w:rsidR="00412C7E">
              <w:rPr>
                <w:rFonts w:eastAsia="Arial Unicode MS"/>
                <w:kern w:val="1"/>
                <w:sz w:val="22"/>
                <w:szCs w:val="22"/>
              </w:rPr>
              <w:t xml:space="preserve"> (EULA)</w:t>
            </w:r>
          </w:p>
        </w:tc>
      </w:tr>
      <w:tr w:rsidR="000F388D" w:rsidRPr="004355B8" w14:paraId="736664C0" w14:textId="77777777" w:rsidTr="00AD6B87">
        <w:trPr>
          <w:trHeight w:val="302"/>
        </w:trPr>
        <w:tc>
          <w:tcPr>
            <w:tcW w:w="1559" w:type="dxa"/>
            <w:shd w:val="clear" w:color="auto" w:fill="C6E6A2"/>
            <w:vAlign w:val="center"/>
          </w:tcPr>
          <w:p w14:paraId="6A85B362" w14:textId="3A34056C" w:rsidR="000F388D" w:rsidRDefault="000F388D" w:rsidP="004355B8">
            <w:pPr>
              <w:widowControl w:val="0"/>
              <w:suppressLineNumbers/>
              <w:suppressAutoHyphens/>
              <w:rPr>
                <w:rFonts w:eastAsia="Arial Unicode MS"/>
                <w:b/>
                <w:kern w:val="1"/>
                <w:sz w:val="22"/>
                <w:szCs w:val="22"/>
              </w:rPr>
            </w:pPr>
            <w:r>
              <w:rPr>
                <w:rFonts w:eastAsia="Arial Unicode MS"/>
                <w:b/>
                <w:kern w:val="1"/>
                <w:sz w:val="22"/>
                <w:szCs w:val="22"/>
              </w:rPr>
              <w:t>Priloga 2</w:t>
            </w:r>
          </w:p>
        </w:tc>
        <w:tc>
          <w:tcPr>
            <w:tcW w:w="7513" w:type="dxa"/>
            <w:shd w:val="clear" w:color="auto" w:fill="C6E6A2"/>
            <w:vAlign w:val="center"/>
          </w:tcPr>
          <w:p w14:paraId="263FA9EB" w14:textId="288FEC5B" w:rsidR="000F388D" w:rsidRDefault="000F388D" w:rsidP="00AD6B87">
            <w:pPr>
              <w:widowControl w:val="0"/>
              <w:suppressLineNumbers/>
              <w:suppressAutoHyphens/>
              <w:rPr>
                <w:rFonts w:eastAsia="Arial Unicode MS"/>
                <w:kern w:val="1"/>
                <w:sz w:val="22"/>
                <w:szCs w:val="22"/>
              </w:rPr>
            </w:pPr>
            <w:r>
              <w:rPr>
                <w:rFonts w:eastAsia="Arial Unicode MS"/>
                <w:kern w:val="1"/>
                <w:sz w:val="22"/>
                <w:szCs w:val="22"/>
              </w:rPr>
              <w:t>Obrazec V-3 »Predračun«</w:t>
            </w:r>
          </w:p>
        </w:tc>
      </w:tr>
    </w:tbl>
    <w:p w14:paraId="74507C9B" w14:textId="77777777" w:rsidR="004355B8" w:rsidRPr="004355B8" w:rsidRDefault="004355B8" w:rsidP="004355B8">
      <w:pPr>
        <w:widowControl w:val="0"/>
        <w:suppressAutoHyphens/>
        <w:spacing w:after="120"/>
        <w:rPr>
          <w:rFonts w:eastAsia="Arial Unicode MS"/>
          <w:kern w:val="1"/>
          <w:sz w:val="22"/>
          <w:szCs w:val="22"/>
        </w:rPr>
      </w:pPr>
    </w:p>
    <w:p w14:paraId="5635371E" w14:textId="77777777" w:rsidR="00E816DE" w:rsidRDefault="00E816DE" w:rsidP="00E746CC">
      <w:pPr>
        <w:rPr>
          <w:rFonts w:cs="Times New Roman"/>
          <w:b/>
          <w:sz w:val="22"/>
          <w:szCs w:val="20"/>
        </w:rPr>
      </w:pPr>
    </w:p>
    <w:p w14:paraId="6FC65336" w14:textId="77777777" w:rsidR="004A40D0" w:rsidRDefault="004A40D0" w:rsidP="00E746CC">
      <w:pPr>
        <w:rPr>
          <w:rFonts w:cs="Times New Roman"/>
          <w:b/>
          <w:sz w:val="22"/>
          <w:szCs w:val="20"/>
        </w:rPr>
      </w:pPr>
    </w:p>
    <w:p w14:paraId="267333A9" w14:textId="77777777" w:rsidR="004A40D0" w:rsidRDefault="004A40D0" w:rsidP="00E746CC">
      <w:pPr>
        <w:rPr>
          <w:rFonts w:cs="Times New Roman"/>
          <w:b/>
          <w:sz w:val="22"/>
          <w:szCs w:val="20"/>
        </w:rPr>
      </w:pPr>
    </w:p>
    <w:p w14:paraId="65AA804A" w14:textId="77777777" w:rsidR="004355B8" w:rsidRPr="004355B8" w:rsidRDefault="004355B8" w:rsidP="00E746CC">
      <w:pPr>
        <w:rPr>
          <w:rFonts w:cs="Times New Roman"/>
          <w:b/>
          <w:sz w:val="22"/>
          <w:szCs w:val="20"/>
        </w:rPr>
      </w:pPr>
      <w:r w:rsidRPr="004355B8">
        <w:rPr>
          <w:rFonts w:cs="Times New Roman"/>
          <w:b/>
          <w:sz w:val="22"/>
          <w:szCs w:val="20"/>
        </w:rPr>
        <w:t>NAROČNIK:</w:t>
      </w:r>
      <w:r w:rsidRPr="004355B8">
        <w:rPr>
          <w:rFonts w:cs="Times New Roman"/>
          <w:b/>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00E746CC">
        <w:rPr>
          <w:rFonts w:cs="Times New Roman"/>
          <w:sz w:val="22"/>
          <w:szCs w:val="20"/>
        </w:rPr>
        <w:tab/>
      </w:r>
      <w:r w:rsidRPr="004355B8">
        <w:rPr>
          <w:rFonts w:cs="Times New Roman"/>
          <w:b/>
          <w:sz w:val="22"/>
          <w:szCs w:val="20"/>
        </w:rPr>
        <w:t>IZVAJALEC:</w:t>
      </w:r>
    </w:p>
    <w:p w14:paraId="59087212" w14:textId="77777777" w:rsidR="004355B8" w:rsidRPr="004355B8" w:rsidRDefault="004355B8" w:rsidP="00E746CC">
      <w:pPr>
        <w:rPr>
          <w:rFonts w:cs="Times New Roman"/>
          <w:sz w:val="22"/>
          <w:szCs w:val="20"/>
        </w:rPr>
      </w:pPr>
    </w:p>
    <w:p w14:paraId="340CF88D" w14:textId="77777777" w:rsidR="004355B8" w:rsidRPr="004355B8" w:rsidRDefault="004355B8" w:rsidP="00E746CC">
      <w:pPr>
        <w:rPr>
          <w:rFonts w:cs="Times New Roman"/>
          <w:sz w:val="22"/>
          <w:szCs w:val="20"/>
        </w:rPr>
      </w:pPr>
    </w:p>
    <w:p w14:paraId="70A81528" w14:textId="77777777" w:rsidR="004355B8" w:rsidRPr="004355B8" w:rsidRDefault="004355B8" w:rsidP="00E746CC">
      <w:pPr>
        <w:rPr>
          <w:rFonts w:cs="Times New Roman"/>
          <w:sz w:val="22"/>
          <w:szCs w:val="20"/>
        </w:rPr>
      </w:pPr>
      <w:r w:rsidRPr="004355B8">
        <w:rPr>
          <w:rFonts w:cs="Times New Roman"/>
          <w:sz w:val="22"/>
          <w:szCs w:val="20"/>
        </w:rPr>
        <w:t>V Ljubljani, dne ………………….</w:t>
      </w:r>
      <w:r w:rsidRPr="004355B8">
        <w:rPr>
          <w:rFonts w:cs="Times New Roman"/>
          <w:sz w:val="22"/>
          <w:szCs w:val="20"/>
        </w:rPr>
        <w:tab/>
      </w:r>
      <w:r w:rsidRPr="004355B8">
        <w:rPr>
          <w:rFonts w:cs="Times New Roman"/>
          <w:sz w:val="22"/>
          <w:szCs w:val="20"/>
        </w:rPr>
        <w:tab/>
      </w:r>
      <w:r w:rsidRPr="004355B8">
        <w:rPr>
          <w:rFonts w:cs="Times New Roman"/>
          <w:sz w:val="22"/>
          <w:szCs w:val="20"/>
        </w:rPr>
        <w:tab/>
        <w:t>V …………</w:t>
      </w:r>
      <w:r w:rsidR="00E746CC">
        <w:rPr>
          <w:rFonts w:cs="Times New Roman"/>
          <w:sz w:val="22"/>
          <w:szCs w:val="20"/>
        </w:rPr>
        <w:t>….</w:t>
      </w:r>
      <w:r w:rsidRPr="004355B8">
        <w:rPr>
          <w:rFonts w:cs="Times New Roman"/>
          <w:sz w:val="22"/>
          <w:szCs w:val="20"/>
        </w:rPr>
        <w:t>…….., dne …………………</w:t>
      </w:r>
    </w:p>
    <w:p w14:paraId="7B409ADC" w14:textId="77777777" w:rsidR="004355B8" w:rsidRDefault="004355B8" w:rsidP="00E746CC">
      <w:pPr>
        <w:rPr>
          <w:rFonts w:cs="Times New Roman"/>
          <w:sz w:val="22"/>
          <w:szCs w:val="20"/>
        </w:rPr>
      </w:pPr>
    </w:p>
    <w:p w14:paraId="7881E986" w14:textId="77777777" w:rsidR="004355B8" w:rsidRPr="004355B8" w:rsidRDefault="004355B8" w:rsidP="00E746CC">
      <w:pPr>
        <w:rPr>
          <w:rFonts w:cs="Times New Roman"/>
          <w:sz w:val="22"/>
          <w:szCs w:val="20"/>
        </w:rPr>
      </w:pPr>
      <w:bookmarkStart w:id="0" w:name="_GoBack"/>
      <w:bookmarkEnd w:id="0"/>
      <w:r w:rsidRPr="004355B8">
        <w:rPr>
          <w:rFonts w:cs="Times New Roman"/>
          <w:sz w:val="22"/>
          <w:szCs w:val="20"/>
        </w:rPr>
        <w:t xml:space="preserve">Zavod za zdravstveno </w:t>
      </w:r>
    </w:p>
    <w:p w14:paraId="2AE8A068" w14:textId="77777777" w:rsidR="004355B8" w:rsidRPr="004355B8" w:rsidRDefault="004355B8" w:rsidP="00E746CC">
      <w:pPr>
        <w:rPr>
          <w:rFonts w:cs="Times New Roman"/>
          <w:sz w:val="22"/>
          <w:szCs w:val="20"/>
        </w:rPr>
      </w:pPr>
      <w:r w:rsidRPr="004355B8">
        <w:rPr>
          <w:rFonts w:cs="Times New Roman"/>
          <w:sz w:val="22"/>
          <w:szCs w:val="20"/>
        </w:rPr>
        <w:t>zavarovanje Slovenije</w:t>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t>………………………</w:t>
      </w:r>
    </w:p>
    <w:p w14:paraId="395E90D2" w14:textId="77777777" w:rsidR="004355B8" w:rsidRPr="004355B8" w:rsidRDefault="004355B8" w:rsidP="00E746CC">
      <w:pPr>
        <w:rPr>
          <w:rFonts w:cs="Times New Roman"/>
          <w:sz w:val="22"/>
          <w:szCs w:val="20"/>
        </w:rPr>
      </w:pPr>
      <w:r w:rsidRPr="004355B8">
        <w:rPr>
          <w:rFonts w:cs="Times New Roman"/>
          <w:sz w:val="22"/>
          <w:szCs w:val="20"/>
        </w:rPr>
        <w:t xml:space="preserve">Področna enota </w:t>
      </w:r>
    </w:p>
    <w:p w14:paraId="7BE6965C" w14:textId="77777777" w:rsidR="004355B8" w:rsidRPr="004355B8" w:rsidRDefault="004355B8" w:rsidP="00E746CC">
      <w:pPr>
        <w:rPr>
          <w:rFonts w:cs="Times New Roman"/>
          <w:sz w:val="22"/>
          <w:szCs w:val="20"/>
        </w:rPr>
      </w:pPr>
      <w:r w:rsidRPr="004355B8">
        <w:rPr>
          <w:rFonts w:cs="Times New Roman"/>
          <w:sz w:val="22"/>
          <w:szCs w:val="20"/>
        </w:rPr>
        <w:t>Informacijski center</w:t>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p>
    <w:p w14:paraId="582351F7" w14:textId="77777777" w:rsidR="004355B8" w:rsidRPr="004355B8" w:rsidRDefault="004355B8" w:rsidP="00E746CC">
      <w:pPr>
        <w:rPr>
          <w:rFonts w:cs="Times New Roman"/>
          <w:sz w:val="22"/>
          <w:szCs w:val="20"/>
        </w:rPr>
      </w:pPr>
    </w:p>
    <w:p w14:paraId="5E0C4506" w14:textId="77777777" w:rsidR="004355B8" w:rsidRPr="004355B8" w:rsidRDefault="004355B8" w:rsidP="00E746CC">
      <w:pPr>
        <w:rPr>
          <w:rFonts w:cs="Times New Roman"/>
          <w:sz w:val="22"/>
          <w:szCs w:val="20"/>
        </w:rPr>
      </w:pPr>
    </w:p>
    <w:p w14:paraId="17C0DE49" w14:textId="77777777" w:rsidR="004355B8" w:rsidRPr="004355B8" w:rsidRDefault="00594EF5" w:rsidP="00E746CC">
      <w:pPr>
        <w:rPr>
          <w:rFonts w:cs="Times New Roman"/>
          <w:sz w:val="22"/>
          <w:szCs w:val="20"/>
        </w:rPr>
      </w:pPr>
      <w:r>
        <w:rPr>
          <w:rFonts w:cs="Times New Roman"/>
          <w:sz w:val="22"/>
          <w:szCs w:val="20"/>
        </w:rPr>
        <w:t>Direktor</w:t>
      </w:r>
      <w:r w:rsidR="004355B8" w:rsidRPr="004355B8">
        <w:rPr>
          <w:rFonts w:cs="Times New Roman"/>
          <w:sz w:val="22"/>
          <w:szCs w:val="20"/>
        </w:rPr>
        <w:t>:</w:t>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F543B2">
        <w:rPr>
          <w:rFonts w:cs="Times New Roman"/>
          <w:sz w:val="22"/>
          <w:szCs w:val="20"/>
        </w:rPr>
        <w:tab/>
      </w:r>
      <w:r w:rsidR="004355B8" w:rsidRPr="004355B8">
        <w:rPr>
          <w:rFonts w:cs="Times New Roman"/>
          <w:sz w:val="22"/>
          <w:szCs w:val="20"/>
        </w:rPr>
        <w:t>Direktor/</w:t>
      </w:r>
      <w:proofErr w:type="spellStart"/>
      <w:r w:rsidR="004355B8" w:rsidRPr="004355B8">
        <w:rPr>
          <w:rFonts w:cs="Times New Roman"/>
          <w:sz w:val="22"/>
          <w:szCs w:val="20"/>
        </w:rPr>
        <w:t>ica</w:t>
      </w:r>
      <w:proofErr w:type="spellEnd"/>
      <w:r w:rsidR="004355B8" w:rsidRPr="004355B8">
        <w:rPr>
          <w:rFonts w:cs="Times New Roman"/>
          <w:sz w:val="22"/>
          <w:szCs w:val="20"/>
        </w:rPr>
        <w:t>:</w:t>
      </w:r>
    </w:p>
    <w:p w14:paraId="5D1C4799" w14:textId="77777777" w:rsidR="004355B8" w:rsidRPr="004355B8" w:rsidRDefault="004355B8" w:rsidP="00E746CC">
      <w:pPr>
        <w:rPr>
          <w:rFonts w:cs="Times New Roman"/>
          <w:sz w:val="22"/>
          <w:szCs w:val="20"/>
        </w:rPr>
      </w:pPr>
    </w:p>
    <w:p w14:paraId="20F39173" w14:textId="77777777" w:rsidR="004355B8" w:rsidRPr="004355B8" w:rsidRDefault="004355B8" w:rsidP="00E746CC">
      <w:pPr>
        <w:rPr>
          <w:rFonts w:cs="Times New Roman"/>
          <w:sz w:val="22"/>
          <w:szCs w:val="20"/>
        </w:rPr>
      </w:pPr>
      <w:r w:rsidRPr="004355B8">
        <w:rPr>
          <w:rFonts w:cs="Times New Roman"/>
          <w:sz w:val="22"/>
          <w:szCs w:val="20"/>
        </w:rPr>
        <w:t>............................……….</w:t>
      </w:r>
      <w:r w:rsidRPr="004355B8">
        <w:rPr>
          <w:rFonts w:cs="Times New Roman"/>
          <w:sz w:val="22"/>
          <w:szCs w:val="20"/>
        </w:rPr>
        <w:tab/>
      </w:r>
      <w:r w:rsidRPr="004355B8">
        <w:rPr>
          <w:rFonts w:cs="Times New Roman"/>
          <w:sz w:val="16"/>
          <w:szCs w:val="16"/>
        </w:rPr>
        <w:t>(žig)</w:t>
      </w:r>
      <w:r w:rsidRPr="004355B8">
        <w:rPr>
          <w:rFonts w:cs="Times New Roman"/>
          <w:sz w:val="22"/>
          <w:szCs w:val="20"/>
        </w:rPr>
        <w:tab/>
      </w:r>
      <w:r w:rsidRPr="004355B8">
        <w:rPr>
          <w:rFonts w:cs="Times New Roman"/>
          <w:sz w:val="22"/>
          <w:szCs w:val="20"/>
        </w:rPr>
        <w:tab/>
      </w:r>
      <w:r w:rsidRPr="004355B8">
        <w:rPr>
          <w:rFonts w:cs="Times New Roman"/>
          <w:sz w:val="22"/>
          <w:szCs w:val="20"/>
        </w:rPr>
        <w:tab/>
        <w:t xml:space="preserve">..........................………… </w:t>
      </w:r>
      <w:r w:rsidRPr="004355B8">
        <w:rPr>
          <w:rFonts w:cs="Times New Roman"/>
          <w:sz w:val="16"/>
          <w:szCs w:val="16"/>
        </w:rPr>
        <w:t>(žig)</w:t>
      </w:r>
    </w:p>
    <w:p w14:paraId="3B1FAC97" w14:textId="77777777" w:rsidR="002F2430" w:rsidRDefault="004355B8" w:rsidP="004355B8">
      <w:r w:rsidRPr="004355B8">
        <w:rPr>
          <w:rFonts w:cs="Times New Roman"/>
          <w:sz w:val="22"/>
          <w:szCs w:val="20"/>
        </w:rPr>
        <w:t xml:space="preserve">mag. Bojan </w:t>
      </w:r>
      <w:proofErr w:type="spellStart"/>
      <w:r w:rsidRPr="004355B8">
        <w:rPr>
          <w:rFonts w:cs="Times New Roman"/>
          <w:sz w:val="22"/>
          <w:szCs w:val="20"/>
        </w:rPr>
        <w:t>Fele</w:t>
      </w:r>
      <w:proofErr w:type="spellEnd"/>
    </w:p>
    <w:sectPr w:rsidR="002F2430"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A8BE29" w14:textId="77777777" w:rsidR="00496C52" w:rsidRDefault="00496C52" w:rsidP="002F2430">
      <w:r>
        <w:separator/>
      </w:r>
    </w:p>
  </w:endnote>
  <w:endnote w:type="continuationSeparator" w:id="0">
    <w:p w14:paraId="4AF4B21D" w14:textId="77777777" w:rsidR="00496C52" w:rsidRDefault="00496C5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EE"/>
    <w:family w:val="swiss"/>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6"/>
        <w:szCs w:val="16"/>
      </w:rPr>
      <w:id w:val="-240176853"/>
      <w:docPartObj>
        <w:docPartGallery w:val="Page Numbers (Bottom of Page)"/>
        <w:docPartUnique/>
      </w:docPartObj>
    </w:sdtPr>
    <w:sdtContent>
      <w:sdt>
        <w:sdtPr>
          <w:rPr>
            <w:i/>
            <w:sz w:val="16"/>
            <w:szCs w:val="16"/>
          </w:rPr>
          <w:id w:val="-1669238322"/>
          <w:docPartObj>
            <w:docPartGallery w:val="Page Numbers (Top of Page)"/>
            <w:docPartUnique/>
          </w:docPartObj>
        </w:sdtPr>
        <w:sdtContent>
          <w:p w14:paraId="7E84C574" w14:textId="0EF541C0" w:rsidR="00496C52" w:rsidRPr="002F2430" w:rsidRDefault="00496C52" w:rsidP="002F2430">
            <w:pPr>
              <w:pStyle w:val="Noga"/>
              <w:pBdr>
                <w:top w:val="single" w:sz="4" w:space="1" w:color="auto"/>
              </w:pBdr>
              <w:rPr>
                <w:i/>
                <w:sz w:val="16"/>
                <w:szCs w:val="16"/>
              </w:rPr>
            </w:pPr>
            <w:r>
              <w:rPr>
                <w:i/>
                <w:sz w:val="16"/>
                <w:szCs w:val="16"/>
              </w:rPr>
              <w:t>ZZZS PE IC</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211C44">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211C44">
              <w:rPr>
                <w:bCs/>
                <w:i/>
                <w:noProof/>
                <w:sz w:val="16"/>
                <w:szCs w:val="16"/>
              </w:rPr>
              <w:t>7</w:t>
            </w:r>
            <w:r w:rsidRPr="002F2430">
              <w:rPr>
                <w:bCs/>
                <w:i/>
                <w:sz w:val="16"/>
                <w:szCs w:val="16"/>
              </w:rPr>
              <w:fldChar w:fldCharType="end"/>
            </w:r>
          </w:p>
        </w:sdtContent>
      </w:sdt>
    </w:sdtContent>
  </w:sdt>
  <w:p w14:paraId="4697F1FF" w14:textId="77777777" w:rsidR="00496C52" w:rsidRPr="002F2430" w:rsidRDefault="00496C52">
    <w:pPr>
      <w:pStyle w:val="Noga"/>
      <w:rPr>
        <w: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EA0987" w14:textId="77777777" w:rsidR="00496C52" w:rsidRDefault="00496C52" w:rsidP="002F2430">
      <w:r>
        <w:separator/>
      </w:r>
    </w:p>
  </w:footnote>
  <w:footnote w:type="continuationSeparator" w:id="0">
    <w:p w14:paraId="31C20E16" w14:textId="77777777" w:rsidR="00496C52" w:rsidRDefault="00496C52" w:rsidP="002F2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DCCEB3" w14:textId="322AAEEE" w:rsidR="00496C52" w:rsidRPr="002F2430" w:rsidRDefault="00496C52"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pogodbe_POPR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3F40"/>
    <w:multiLevelType w:val="hybridMultilevel"/>
    <w:tmpl w:val="B69295A4"/>
    <w:lvl w:ilvl="0" w:tplc="04240011">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nsid w:val="0C6F3865"/>
    <w:multiLevelType w:val="hybridMultilevel"/>
    <w:tmpl w:val="7AF69ADE"/>
    <w:lvl w:ilvl="0" w:tplc="FAEE0E8C">
      <w:start w:val="1"/>
      <w:numFmt w:val="bullet"/>
      <w:lvlText w:val="-"/>
      <w:lvlJc w:val="left"/>
      <w:pPr>
        <w:ind w:left="1211" w:hanging="360"/>
      </w:pPr>
      <w:rPr>
        <w:rFonts w:ascii="Arial" w:eastAsia="Times New Roman" w:hAnsi="Arial" w:cs="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
    <w:nsid w:val="0D756296"/>
    <w:multiLevelType w:val="hybridMultilevel"/>
    <w:tmpl w:val="82B83C3C"/>
    <w:lvl w:ilvl="0" w:tplc="04240001">
      <w:start w:val="1"/>
      <w:numFmt w:val="bullet"/>
      <w:lvlText w:val=""/>
      <w:lvlJc w:val="left"/>
      <w:pPr>
        <w:tabs>
          <w:tab w:val="num" w:pos="1066"/>
        </w:tabs>
        <w:ind w:left="1066" w:hanging="360"/>
      </w:pPr>
      <w:rPr>
        <w:rFonts w:ascii="Symbol" w:hAnsi="Symbol"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nsid w:val="0F3C19E9"/>
    <w:multiLevelType w:val="hybridMultilevel"/>
    <w:tmpl w:val="7EB8EA08"/>
    <w:lvl w:ilvl="0" w:tplc="B5F27834">
      <w:start w:val="1"/>
      <w:numFmt w:val="decimal"/>
      <w:lvlText w:val="%1)"/>
      <w:lvlJc w:val="left"/>
      <w:pPr>
        <w:tabs>
          <w:tab w:val="num" w:pos="720"/>
        </w:tabs>
        <w:ind w:left="720" w:hanging="360"/>
      </w:pPr>
      <w:rPr>
        <w:rFonts w:ascii="Arial" w:eastAsia="New York"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AC70001"/>
    <w:multiLevelType w:val="hybridMultilevel"/>
    <w:tmpl w:val="B67EB4B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
    <w:nsid w:val="1CFF2800"/>
    <w:multiLevelType w:val="hybridMultilevel"/>
    <w:tmpl w:val="60ECCC4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9">
    <w:nsid w:val="1E073BD9"/>
    <w:multiLevelType w:val="hybridMultilevel"/>
    <w:tmpl w:val="8A2E82E2"/>
    <w:lvl w:ilvl="0" w:tplc="1EE472E6">
      <w:numFmt w:val="bullet"/>
      <w:lvlText w:val="-"/>
      <w:lvlJc w:val="left"/>
      <w:pPr>
        <w:ind w:left="720" w:hanging="360"/>
      </w:pPr>
      <w:rPr>
        <w:rFonts w:ascii="Times New Roman" w:eastAsia="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42B3C19"/>
    <w:multiLevelType w:val="hybridMultilevel"/>
    <w:tmpl w:val="4F2CB2CE"/>
    <w:lvl w:ilvl="0" w:tplc="3C447A68">
      <w:start w:val="1"/>
      <w:numFmt w:val="decimal"/>
      <w:lvlText w:val="%1)"/>
      <w:lvlJc w:val="left"/>
      <w:pPr>
        <w:tabs>
          <w:tab w:val="num" w:pos="720"/>
        </w:tabs>
        <w:ind w:left="720" w:hanging="360"/>
      </w:pPr>
      <w:rPr>
        <w:rFonts w:ascii="Arial" w:eastAsia="New York"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nsid w:val="269B3265"/>
    <w:multiLevelType w:val="hybridMultilevel"/>
    <w:tmpl w:val="30385D5A"/>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nsid w:val="28E17F0C"/>
    <w:multiLevelType w:val="hybridMultilevel"/>
    <w:tmpl w:val="1E80A05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C487641"/>
    <w:multiLevelType w:val="hybridMultilevel"/>
    <w:tmpl w:val="B5228906"/>
    <w:lvl w:ilvl="0" w:tplc="2A729D60">
      <w:start w:val="6"/>
      <w:numFmt w:val="bullet"/>
      <w:lvlText w:val="-"/>
      <w:lvlJc w:val="left"/>
      <w:pPr>
        <w:ind w:left="786" w:hanging="360"/>
      </w:pPr>
      <w:rPr>
        <w:rFonts w:ascii="Verdana" w:eastAsia="Times New Roman" w:hAnsi="Verdana"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4">
    <w:nsid w:val="31C05718"/>
    <w:multiLevelType w:val="hybridMultilevel"/>
    <w:tmpl w:val="3428491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32015BA"/>
    <w:multiLevelType w:val="hybridMultilevel"/>
    <w:tmpl w:val="56C0753C"/>
    <w:lvl w:ilvl="0" w:tplc="04240001">
      <w:start w:val="1"/>
      <w:numFmt w:val="bullet"/>
      <w:lvlText w:val=""/>
      <w:lvlJc w:val="left"/>
      <w:pPr>
        <w:ind w:left="1200" w:hanging="360"/>
      </w:pPr>
      <w:rPr>
        <w:rFonts w:ascii="Symbol" w:hAnsi="Symbol" w:hint="default"/>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16">
    <w:nsid w:val="3624482C"/>
    <w:multiLevelType w:val="hybridMultilevel"/>
    <w:tmpl w:val="00D424D0"/>
    <w:lvl w:ilvl="0" w:tplc="0424000F">
      <w:start w:val="1"/>
      <w:numFmt w:val="decimal"/>
      <w:lvlText w:val="%1."/>
      <w:lvlJc w:val="left"/>
      <w:pPr>
        <w:tabs>
          <w:tab w:val="num" w:pos="360"/>
        </w:tabs>
        <w:ind w:left="360" w:hanging="360"/>
      </w:pPr>
      <w:rPr>
        <w:rFonts w:hint="default"/>
      </w:rPr>
    </w:lvl>
    <w:lvl w:ilvl="1" w:tplc="2A729D60">
      <w:start w:val="6"/>
      <w:numFmt w:val="bullet"/>
      <w:lvlText w:val="-"/>
      <w:lvlJc w:val="left"/>
      <w:pPr>
        <w:tabs>
          <w:tab w:val="num" w:pos="1440"/>
        </w:tabs>
        <w:ind w:left="1440" w:hanging="360"/>
      </w:pPr>
      <w:rPr>
        <w:rFonts w:ascii="Verdana" w:eastAsia="Times New Roman" w:hAnsi="Verdana" w:cs="Times New Roman" w:hint="default"/>
        <w:b w:val="0"/>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3B1379D6"/>
    <w:multiLevelType w:val="hybridMultilevel"/>
    <w:tmpl w:val="E312AD4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3EBA2864"/>
    <w:multiLevelType w:val="hybridMultilevel"/>
    <w:tmpl w:val="EC4A716A"/>
    <w:lvl w:ilvl="0" w:tplc="80C6A998">
      <w:start w:val="1"/>
      <w:numFmt w:val="decimal"/>
      <w:lvlText w:val="%1)"/>
      <w:lvlJc w:val="left"/>
      <w:pPr>
        <w:tabs>
          <w:tab w:val="num" w:pos="720"/>
        </w:tabs>
        <w:ind w:left="720" w:hanging="360"/>
      </w:pPr>
      <w:rPr>
        <w:rFonts w:ascii="Arial" w:eastAsia="New York"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nsid w:val="405239CE"/>
    <w:multiLevelType w:val="hybridMultilevel"/>
    <w:tmpl w:val="9760D42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47FD0A58"/>
    <w:multiLevelType w:val="hybridMultilevel"/>
    <w:tmpl w:val="1B84E756"/>
    <w:lvl w:ilvl="0" w:tplc="DF10EF2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8152496"/>
    <w:multiLevelType w:val="hybridMultilevel"/>
    <w:tmpl w:val="38184A36"/>
    <w:lvl w:ilvl="0" w:tplc="7BD4E0F2">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3">
    <w:nsid w:val="49CA0EB1"/>
    <w:multiLevelType w:val="hybridMultilevel"/>
    <w:tmpl w:val="A9441B1E"/>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4">
    <w:nsid w:val="4D1C7663"/>
    <w:multiLevelType w:val="hybridMultilevel"/>
    <w:tmpl w:val="8274FCB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4F386C66"/>
    <w:multiLevelType w:val="hybridMultilevel"/>
    <w:tmpl w:val="92B6E276"/>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702F94"/>
    <w:multiLevelType w:val="hybridMultilevel"/>
    <w:tmpl w:val="3EDA93B4"/>
    <w:lvl w:ilvl="0" w:tplc="B2ACE276">
      <w:start w:val="1"/>
      <w:numFmt w:val="decimal"/>
      <w:lvlText w:val="%1)"/>
      <w:lvlJc w:val="left"/>
      <w:pPr>
        <w:tabs>
          <w:tab w:val="num" w:pos="720"/>
        </w:tabs>
        <w:ind w:left="720" w:hanging="360"/>
      </w:pPr>
      <w:rPr>
        <w:rFonts w:ascii="Arial" w:eastAsia="New York" w:hAnsi="Arial" w:cs="Arial" w:hint="default"/>
      </w:rPr>
    </w:lvl>
    <w:lvl w:ilvl="1" w:tplc="B2ACE276">
      <w:start w:val="1"/>
      <w:numFmt w:val="decimal"/>
      <w:lvlText w:val="%2)"/>
      <w:lvlJc w:val="left"/>
      <w:pPr>
        <w:tabs>
          <w:tab w:val="num" w:pos="1440"/>
        </w:tabs>
        <w:ind w:left="1440" w:hanging="360"/>
      </w:pPr>
      <w:rPr>
        <w:rFonts w:ascii="Arial" w:eastAsia="New York"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nsid w:val="524C7755"/>
    <w:multiLevelType w:val="hybridMultilevel"/>
    <w:tmpl w:val="8BD28D72"/>
    <w:lvl w:ilvl="0" w:tplc="0424000F">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8">
    <w:nsid w:val="566829F8"/>
    <w:multiLevelType w:val="hybridMultilevel"/>
    <w:tmpl w:val="A48AE892"/>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9">
    <w:nsid w:val="5867365C"/>
    <w:multiLevelType w:val="hybridMultilevel"/>
    <w:tmpl w:val="661A70EC"/>
    <w:lvl w:ilvl="0" w:tplc="04240001">
      <w:start w:val="1"/>
      <w:numFmt w:val="bullet"/>
      <w:lvlText w:val=""/>
      <w:lvlJc w:val="left"/>
      <w:pPr>
        <w:tabs>
          <w:tab w:val="num" w:pos="647"/>
        </w:tabs>
        <w:ind w:left="647" w:hanging="360"/>
      </w:pPr>
      <w:rPr>
        <w:rFonts w:ascii="Symbol" w:hAnsi="Symbol" w:hint="default"/>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3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CDD4369"/>
    <w:multiLevelType w:val="hybridMultilevel"/>
    <w:tmpl w:val="9056D34E"/>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2">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F383FC8"/>
    <w:multiLevelType w:val="hybridMultilevel"/>
    <w:tmpl w:val="7E8E9DEA"/>
    <w:lvl w:ilvl="0" w:tplc="94A031B8">
      <w:start w:val="1"/>
      <w:numFmt w:val="decimal"/>
      <w:lvlText w:val="%1)"/>
      <w:lvlJc w:val="left"/>
      <w:pPr>
        <w:tabs>
          <w:tab w:val="num" w:pos="720"/>
        </w:tabs>
        <w:ind w:left="720" w:hanging="360"/>
      </w:pPr>
      <w:rPr>
        <w:rFonts w:ascii="Arial" w:eastAsia="New York" w:hAnsi="Arial" w:cs="Arial"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nsid w:val="6613309C"/>
    <w:multiLevelType w:val="hybridMultilevel"/>
    <w:tmpl w:val="0F964EB2"/>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5">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nsid w:val="68490386"/>
    <w:multiLevelType w:val="hybridMultilevel"/>
    <w:tmpl w:val="9F809B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68DC1525"/>
    <w:multiLevelType w:val="hybridMultilevel"/>
    <w:tmpl w:val="175A5B86"/>
    <w:lvl w:ilvl="0" w:tplc="0424000F">
      <w:start w:val="1"/>
      <w:numFmt w:val="decimal"/>
      <w:lvlText w:val="%1."/>
      <w:lvlJc w:val="left"/>
      <w:pPr>
        <w:tabs>
          <w:tab w:val="num" w:pos="360"/>
        </w:tabs>
        <w:ind w:left="360" w:hanging="360"/>
      </w:pPr>
      <w:rPr>
        <w:rFonts w:hint="default"/>
      </w:rPr>
    </w:lvl>
    <w:lvl w:ilvl="1" w:tplc="A476C618">
      <w:start w:val="1"/>
      <w:numFmt w:val="decimal"/>
      <w:lvlText w:val="%2."/>
      <w:lvlJc w:val="left"/>
      <w:pPr>
        <w:tabs>
          <w:tab w:val="num" w:pos="1440"/>
        </w:tabs>
        <w:ind w:left="1440" w:hanging="360"/>
      </w:pPr>
      <w:rPr>
        <w:b w:val="0"/>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8">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nsid w:val="6AF93001"/>
    <w:multiLevelType w:val="hybridMultilevel"/>
    <w:tmpl w:val="C7DE28B8"/>
    <w:lvl w:ilvl="0" w:tplc="51D0EE4E">
      <w:start w:val="1"/>
      <w:numFmt w:val="decimal"/>
      <w:lvlText w:val="%1)"/>
      <w:lvlJc w:val="left"/>
      <w:pPr>
        <w:ind w:left="720" w:hanging="360"/>
      </w:pPr>
      <w:rPr>
        <w:rFonts w:eastAsia="Arial Unicode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71FF02B8"/>
    <w:multiLevelType w:val="hybridMultilevel"/>
    <w:tmpl w:val="F7DE8C7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86D3568"/>
    <w:multiLevelType w:val="hybridMultilevel"/>
    <w:tmpl w:val="6D363900"/>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2">
    <w:nsid w:val="78A80C64"/>
    <w:multiLevelType w:val="hybridMultilevel"/>
    <w:tmpl w:val="53B6FFD6"/>
    <w:lvl w:ilvl="0" w:tplc="FAEE0E8C">
      <w:start w:val="1"/>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3">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nsid w:val="7D946CB7"/>
    <w:multiLevelType w:val="hybridMultilevel"/>
    <w:tmpl w:val="FFBC9DAA"/>
    <w:lvl w:ilvl="0" w:tplc="00A6202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7E5A1A0C"/>
    <w:multiLevelType w:val="hybridMultilevel"/>
    <w:tmpl w:val="01D823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7F3B47BC"/>
    <w:multiLevelType w:val="hybridMultilevel"/>
    <w:tmpl w:val="7D245458"/>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num w:numId="1">
    <w:abstractNumId w:val="30"/>
  </w:num>
  <w:num w:numId="2">
    <w:abstractNumId w:val="43"/>
  </w:num>
  <w:num w:numId="3">
    <w:abstractNumId w:val="10"/>
  </w:num>
  <w:num w:numId="4">
    <w:abstractNumId w:val="5"/>
  </w:num>
  <w:num w:numId="5">
    <w:abstractNumId w:val="4"/>
  </w:num>
  <w:num w:numId="6">
    <w:abstractNumId w:val="19"/>
  </w:num>
  <w:num w:numId="7">
    <w:abstractNumId w:val="17"/>
  </w:num>
  <w:num w:numId="8">
    <w:abstractNumId w:val="38"/>
  </w:num>
  <w:num w:numId="9">
    <w:abstractNumId w:val="1"/>
  </w:num>
  <w:num w:numId="10">
    <w:abstractNumId w:val="35"/>
  </w:num>
  <w:num w:numId="11">
    <w:abstractNumId w:val="0"/>
  </w:num>
  <w:num w:numId="12">
    <w:abstractNumId w:val="28"/>
  </w:num>
  <w:num w:numId="13">
    <w:abstractNumId w:val="7"/>
  </w:num>
  <w:num w:numId="14">
    <w:abstractNumId w:val="18"/>
  </w:num>
  <w:num w:numId="15">
    <w:abstractNumId w:val="15"/>
  </w:num>
  <w:num w:numId="16">
    <w:abstractNumId w:val="37"/>
  </w:num>
  <w:num w:numId="17">
    <w:abstractNumId w:val="16"/>
  </w:num>
  <w:num w:numId="18">
    <w:abstractNumId w:val="32"/>
  </w:num>
  <w:num w:numId="19">
    <w:abstractNumId w:val="26"/>
  </w:num>
  <w:num w:numId="20">
    <w:abstractNumId w:val="33"/>
  </w:num>
  <w:num w:numId="21">
    <w:abstractNumId w:val="29"/>
  </w:num>
  <w:num w:numId="22">
    <w:abstractNumId w:val="44"/>
  </w:num>
  <w:num w:numId="23">
    <w:abstractNumId w:val="40"/>
  </w:num>
  <w:num w:numId="24">
    <w:abstractNumId w:val="45"/>
  </w:num>
  <w:num w:numId="25">
    <w:abstractNumId w:val="12"/>
  </w:num>
  <w:num w:numId="26">
    <w:abstractNumId w:val="2"/>
  </w:num>
  <w:num w:numId="27">
    <w:abstractNumId w:val="24"/>
  </w:num>
  <w:num w:numId="28">
    <w:abstractNumId w:val="13"/>
  </w:num>
  <w:num w:numId="29">
    <w:abstractNumId w:val="20"/>
  </w:num>
  <w:num w:numId="30">
    <w:abstractNumId w:val="23"/>
  </w:num>
  <w:num w:numId="31">
    <w:abstractNumId w:val="14"/>
  </w:num>
  <w:num w:numId="32">
    <w:abstractNumId w:val="9"/>
  </w:num>
  <w:num w:numId="33">
    <w:abstractNumId w:val="46"/>
  </w:num>
  <w:num w:numId="34">
    <w:abstractNumId w:val="6"/>
  </w:num>
  <w:num w:numId="35">
    <w:abstractNumId w:val="25"/>
  </w:num>
  <w:num w:numId="36">
    <w:abstractNumId w:val="22"/>
  </w:num>
  <w:num w:numId="37">
    <w:abstractNumId w:val="31"/>
  </w:num>
  <w:num w:numId="38">
    <w:abstractNumId w:val="27"/>
  </w:num>
  <w:num w:numId="39">
    <w:abstractNumId w:val="21"/>
  </w:num>
  <w:num w:numId="40">
    <w:abstractNumId w:val="36"/>
  </w:num>
  <w:num w:numId="41">
    <w:abstractNumId w:val="11"/>
  </w:num>
  <w:num w:numId="42">
    <w:abstractNumId w:val="41"/>
  </w:num>
  <w:num w:numId="43">
    <w:abstractNumId w:val="39"/>
  </w:num>
  <w:num w:numId="44">
    <w:abstractNumId w:val="42"/>
  </w:num>
  <w:num w:numId="45">
    <w:abstractNumId w:val="3"/>
  </w:num>
  <w:num w:numId="46">
    <w:abstractNumId w:val="34"/>
  </w:num>
  <w:num w:numId="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430"/>
    <w:rsid w:val="00037D49"/>
    <w:rsid w:val="0009603A"/>
    <w:rsid w:val="000975DD"/>
    <w:rsid w:val="000B1F37"/>
    <w:rsid w:val="000B2D27"/>
    <w:rsid w:val="000B705A"/>
    <w:rsid w:val="000F04CC"/>
    <w:rsid w:val="000F388D"/>
    <w:rsid w:val="000F5161"/>
    <w:rsid w:val="00111D20"/>
    <w:rsid w:val="00124995"/>
    <w:rsid w:val="00191FDA"/>
    <w:rsid w:val="001C08EE"/>
    <w:rsid w:val="001C4485"/>
    <w:rsid w:val="001C5F89"/>
    <w:rsid w:val="001E4213"/>
    <w:rsid w:val="001F5015"/>
    <w:rsid w:val="0021194C"/>
    <w:rsid w:val="00211C44"/>
    <w:rsid w:val="0021631A"/>
    <w:rsid w:val="002270CD"/>
    <w:rsid w:val="002505B2"/>
    <w:rsid w:val="0026504C"/>
    <w:rsid w:val="002F2430"/>
    <w:rsid w:val="00304C37"/>
    <w:rsid w:val="00341868"/>
    <w:rsid w:val="003674D3"/>
    <w:rsid w:val="00391DA9"/>
    <w:rsid w:val="003B5BC6"/>
    <w:rsid w:val="003C6C5D"/>
    <w:rsid w:val="003E3D8B"/>
    <w:rsid w:val="003F36A6"/>
    <w:rsid w:val="003F3904"/>
    <w:rsid w:val="00412C7E"/>
    <w:rsid w:val="004216EA"/>
    <w:rsid w:val="004355B8"/>
    <w:rsid w:val="00461B15"/>
    <w:rsid w:val="0047157E"/>
    <w:rsid w:val="00496C52"/>
    <w:rsid w:val="004A2D6A"/>
    <w:rsid w:val="004A40D0"/>
    <w:rsid w:val="004D5D41"/>
    <w:rsid w:val="004E3C1B"/>
    <w:rsid w:val="004F2AD1"/>
    <w:rsid w:val="004F77AC"/>
    <w:rsid w:val="00515D83"/>
    <w:rsid w:val="00550325"/>
    <w:rsid w:val="00584F79"/>
    <w:rsid w:val="00594EF5"/>
    <w:rsid w:val="005A078E"/>
    <w:rsid w:val="005A6E6F"/>
    <w:rsid w:val="005D4CE6"/>
    <w:rsid w:val="00601107"/>
    <w:rsid w:val="00630DE6"/>
    <w:rsid w:val="00647049"/>
    <w:rsid w:val="006533EE"/>
    <w:rsid w:val="00691703"/>
    <w:rsid w:val="006B6C45"/>
    <w:rsid w:val="00701F4B"/>
    <w:rsid w:val="00702FAD"/>
    <w:rsid w:val="00720D4B"/>
    <w:rsid w:val="0075782E"/>
    <w:rsid w:val="00760ACA"/>
    <w:rsid w:val="00765BBA"/>
    <w:rsid w:val="00774C00"/>
    <w:rsid w:val="00783148"/>
    <w:rsid w:val="007A1E79"/>
    <w:rsid w:val="0083532C"/>
    <w:rsid w:val="008C62C9"/>
    <w:rsid w:val="008D1BED"/>
    <w:rsid w:val="008D542A"/>
    <w:rsid w:val="008E55B6"/>
    <w:rsid w:val="008F5B1B"/>
    <w:rsid w:val="00913DE0"/>
    <w:rsid w:val="00940785"/>
    <w:rsid w:val="00956CEC"/>
    <w:rsid w:val="009755C7"/>
    <w:rsid w:val="00997178"/>
    <w:rsid w:val="009E3E0D"/>
    <w:rsid w:val="009E3F98"/>
    <w:rsid w:val="009F7F3E"/>
    <w:rsid w:val="00A10668"/>
    <w:rsid w:val="00A209A6"/>
    <w:rsid w:val="00AD6B87"/>
    <w:rsid w:val="00B25654"/>
    <w:rsid w:val="00B26D06"/>
    <w:rsid w:val="00B56863"/>
    <w:rsid w:val="00B67EC3"/>
    <w:rsid w:val="00B80283"/>
    <w:rsid w:val="00B95B88"/>
    <w:rsid w:val="00B95E2C"/>
    <w:rsid w:val="00BD5F08"/>
    <w:rsid w:val="00BE3099"/>
    <w:rsid w:val="00C14DC3"/>
    <w:rsid w:val="00C33EC7"/>
    <w:rsid w:val="00C343F6"/>
    <w:rsid w:val="00C84F8B"/>
    <w:rsid w:val="00C97E82"/>
    <w:rsid w:val="00CF100C"/>
    <w:rsid w:val="00D13E7C"/>
    <w:rsid w:val="00D247FC"/>
    <w:rsid w:val="00D31C8E"/>
    <w:rsid w:val="00D4493C"/>
    <w:rsid w:val="00D46843"/>
    <w:rsid w:val="00D94C8B"/>
    <w:rsid w:val="00DB4433"/>
    <w:rsid w:val="00DC616F"/>
    <w:rsid w:val="00DE0AC2"/>
    <w:rsid w:val="00DF3194"/>
    <w:rsid w:val="00E746CC"/>
    <w:rsid w:val="00E816DE"/>
    <w:rsid w:val="00E86FB1"/>
    <w:rsid w:val="00E91A5C"/>
    <w:rsid w:val="00EA69B1"/>
    <w:rsid w:val="00EB2B3F"/>
    <w:rsid w:val="00EC2467"/>
    <w:rsid w:val="00ED1AF8"/>
    <w:rsid w:val="00ED2F82"/>
    <w:rsid w:val="00ED5F6A"/>
    <w:rsid w:val="00F11D6F"/>
    <w:rsid w:val="00F3709A"/>
    <w:rsid w:val="00F52EAD"/>
    <w:rsid w:val="00F530C0"/>
    <w:rsid w:val="00F543B2"/>
    <w:rsid w:val="00F572E1"/>
    <w:rsid w:val="00F71898"/>
    <w:rsid w:val="00F94ED7"/>
    <w:rsid w:val="00FB61AB"/>
    <w:rsid w:val="00FC194A"/>
    <w:rsid w:val="00FC3D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22507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89F7E091.dotm</Template>
  <TotalTime>13</TotalTime>
  <Pages>7</Pages>
  <Words>2351</Words>
  <Characters>13407</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15727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Amalija Krnc Zdešar</cp:lastModifiedBy>
  <cp:revision>4</cp:revision>
  <cp:lastPrinted>2016-10-27T10:05:00Z</cp:lastPrinted>
  <dcterms:created xsi:type="dcterms:W3CDTF">2016-10-27T09:35:00Z</dcterms:created>
  <dcterms:modified xsi:type="dcterms:W3CDTF">2016-10-27T10:05:00Z</dcterms:modified>
</cp:coreProperties>
</file>